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C42971" w14:textId="77777777" w:rsidR="007767B8" w:rsidRPr="00B1537F" w:rsidRDefault="007767B8" w:rsidP="00811066">
      <w:pPr>
        <w:pStyle w:val="Frspaiere"/>
        <w:rPr>
          <w:rFonts w:ascii="Times New Roman" w:hAnsi="Times New Roman"/>
          <w:b/>
        </w:rPr>
      </w:pPr>
      <w:bookmarkStart w:id="1" w:name="_GoBack"/>
      <w:bookmarkEnd w:id="1"/>
    </w:p>
    <w:p w14:paraId="5F76CD82" w14:textId="77777777" w:rsidR="007767B8" w:rsidRPr="00B1537F" w:rsidRDefault="007767B8" w:rsidP="00811066">
      <w:pPr>
        <w:outlineLvl w:val="0"/>
        <w:rPr>
          <w:rFonts w:ascii="Times New Roman" w:hAnsi="Times New Roman" w:cs="Times New Roman"/>
          <w:b/>
          <w:sz w:val="22"/>
          <w:szCs w:val="22"/>
        </w:rPr>
      </w:pPr>
    </w:p>
    <w:p w14:paraId="6BB6DEFF" w14:textId="77777777" w:rsidR="00AB0A69" w:rsidRPr="00B1537F" w:rsidRDefault="00AB0A69" w:rsidP="00811066">
      <w:pPr>
        <w:outlineLvl w:val="0"/>
        <w:rPr>
          <w:rFonts w:ascii="Times New Roman" w:hAnsi="Times New Roman" w:cs="Times New Roman"/>
          <w:b/>
          <w:sz w:val="22"/>
          <w:szCs w:val="22"/>
        </w:rPr>
      </w:pPr>
    </w:p>
    <w:p w14:paraId="6195D69E" w14:textId="77777777" w:rsidR="007767B8" w:rsidRPr="00B1537F" w:rsidRDefault="007767B8" w:rsidP="00811066">
      <w:pPr>
        <w:outlineLvl w:val="0"/>
        <w:rPr>
          <w:rFonts w:ascii="Times New Roman" w:hAnsi="Times New Roman" w:cs="Times New Roman"/>
          <w:b/>
          <w:sz w:val="22"/>
          <w:szCs w:val="22"/>
        </w:rPr>
      </w:pPr>
    </w:p>
    <w:p w14:paraId="4C576083" w14:textId="77777777" w:rsidR="00363541" w:rsidRPr="00B1537F" w:rsidRDefault="005F40E4" w:rsidP="00811066">
      <w:pPr>
        <w:jc w:val="center"/>
        <w:outlineLvl w:val="0"/>
        <w:rPr>
          <w:rFonts w:ascii="Times New Roman" w:hAnsi="Times New Roman" w:cs="Times New Roman"/>
          <w:b/>
          <w:sz w:val="22"/>
          <w:szCs w:val="22"/>
        </w:rPr>
      </w:pPr>
      <w:r w:rsidRPr="00B1537F">
        <w:rPr>
          <w:rFonts w:ascii="Times New Roman" w:hAnsi="Times New Roman" w:cs="Times New Roman"/>
          <w:b/>
          <w:sz w:val="22"/>
          <w:szCs w:val="22"/>
        </w:rPr>
        <w:t>CONTRACT*</w:t>
      </w:r>
    </w:p>
    <w:p w14:paraId="4F1E57C2" w14:textId="77777777" w:rsidR="009E3B95" w:rsidRPr="00B1537F" w:rsidRDefault="005F40E4" w:rsidP="009E3B95">
      <w:pPr>
        <w:jc w:val="center"/>
        <w:rPr>
          <w:rFonts w:ascii="Times New Roman" w:hAnsi="Times New Roman" w:cs="Times New Roman"/>
          <w:b/>
          <w:sz w:val="22"/>
          <w:szCs w:val="22"/>
        </w:rPr>
      </w:pPr>
      <w:r w:rsidRPr="00B1537F">
        <w:rPr>
          <w:rFonts w:ascii="Times New Roman" w:hAnsi="Times New Roman" w:cs="Times New Roman"/>
          <w:b/>
          <w:sz w:val="22"/>
          <w:szCs w:val="22"/>
        </w:rPr>
        <w:t xml:space="preserve">DE ACHIZIȚIE </w:t>
      </w:r>
      <w:r w:rsidR="00F41BDD" w:rsidRPr="00B1537F">
        <w:rPr>
          <w:rFonts w:ascii="Times New Roman" w:hAnsi="Times New Roman" w:cs="Times New Roman"/>
          <w:b/>
          <w:sz w:val="22"/>
          <w:szCs w:val="22"/>
        </w:rPr>
        <w:t xml:space="preserve">PUBLICĂ DE LUCRĂRI </w:t>
      </w:r>
      <w:r w:rsidRPr="00B1537F">
        <w:rPr>
          <w:rFonts w:ascii="Times New Roman" w:hAnsi="Times New Roman" w:cs="Times New Roman"/>
          <w:b/>
          <w:sz w:val="22"/>
          <w:szCs w:val="22"/>
        </w:rPr>
        <w:t xml:space="preserve"> </w:t>
      </w:r>
    </w:p>
    <w:p w14:paraId="1FC2479A" w14:textId="77777777" w:rsidR="00363541" w:rsidRPr="00B1537F" w:rsidRDefault="005F40E4" w:rsidP="006E6F67">
      <w:pPr>
        <w:jc w:val="center"/>
        <w:rPr>
          <w:rFonts w:ascii="Times New Roman" w:hAnsi="Times New Roman" w:cs="Times New Roman"/>
          <w:sz w:val="22"/>
          <w:szCs w:val="22"/>
        </w:rPr>
      </w:pPr>
      <w:r w:rsidRPr="00B1537F">
        <w:rPr>
          <w:rFonts w:ascii="Times New Roman" w:hAnsi="Times New Roman" w:cs="Times New Roman"/>
          <w:sz w:val="22"/>
          <w:szCs w:val="22"/>
        </w:rPr>
        <w:t>nr.________/ __________</w:t>
      </w:r>
    </w:p>
    <w:p w14:paraId="7B419ACF" w14:textId="77777777" w:rsidR="00093E8A" w:rsidRPr="00B1537F" w:rsidRDefault="00093E8A" w:rsidP="00811066">
      <w:pPr>
        <w:jc w:val="center"/>
        <w:rPr>
          <w:rFonts w:ascii="Times New Roman" w:hAnsi="Times New Roman" w:cs="Times New Roman"/>
          <w:sz w:val="22"/>
          <w:szCs w:val="22"/>
        </w:rPr>
      </w:pPr>
    </w:p>
    <w:p w14:paraId="1EDCFC6D" w14:textId="77777777" w:rsidR="005F40E4" w:rsidRPr="00B1537F" w:rsidRDefault="005F40E4" w:rsidP="00811066">
      <w:pPr>
        <w:jc w:val="both"/>
        <w:rPr>
          <w:rFonts w:ascii="Times New Roman" w:hAnsi="Times New Roman" w:cs="Times New Roman"/>
          <w:sz w:val="22"/>
          <w:szCs w:val="22"/>
          <w:highlight w:val="yellow"/>
        </w:rPr>
      </w:pPr>
    </w:p>
    <w:p w14:paraId="1ECC9394" w14:textId="77777777" w:rsidR="00363541" w:rsidRPr="00B1537F" w:rsidRDefault="005F40E4" w:rsidP="00811066">
      <w:pPr>
        <w:jc w:val="center"/>
        <w:rPr>
          <w:rFonts w:ascii="Times New Roman" w:hAnsi="Times New Roman" w:cs="Times New Roman"/>
          <w:sz w:val="22"/>
          <w:szCs w:val="22"/>
        </w:rPr>
      </w:pPr>
      <w:r w:rsidRPr="00B1537F">
        <w:rPr>
          <w:rFonts w:ascii="Times New Roman" w:hAnsi="Times New Roman" w:cs="Times New Roman"/>
          <w:sz w:val="22"/>
          <w:szCs w:val="22"/>
        </w:rPr>
        <w:t>Având ca temei legal:</w:t>
      </w:r>
    </w:p>
    <w:p w14:paraId="29464E2A" w14:textId="77777777" w:rsidR="007B4BC7" w:rsidRPr="00B1537F" w:rsidRDefault="005F40E4" w:rsidP="008C6A2C">
      <w:pPr>
        <w:pStyle w:val="Listparagraf"/>
        <w:numPr>
          <w:ilvl w:val="0"/>
          <w:numId w:val="27"/>
        </w:numPr>
        <w:ind w:left="90" w:firstLine="90"/>
        <w:jc w:val="both"/>
        <w:rPr>
          <w:rFonts w:ascii="Times New Roman" w:hAnsi="Times New Roman" w:cs="Times New Roman"/>
          <w:sz w:val="22"/>
          <w:szCs w:val="22"/>
        </w:rPr>
      </w:pPr>
      <w:r w:rsidRPr="00B1537F">
        <w:rPr>
          <w:rFonts w:ascii="Times New Roman" w:hAnsi="Times New Roman" w:cs="Times New Roman"/>
          <w:sz w:val="22"/>
          <w:szCs w:val="22"/>
        </w:rPr>
        <w:t>Legea nr.</w:t>
      </w:r>
      <w:r w:rsidR="00F7229B" w:rsidRPr="00B1537F">
        <w:rPr>
          <w:rFonts w:ascii="Times New Roman" w:hAnsi="Times New Roman" w:cs="Times New Roman"/>
          <w:sz w:val="22"/>
          <w:szCs w:val="22"/>
        </w:rPr>
        <w:t xml:space="preserve"> </w:t>
      </w:r>
      <w:r w:rsidRPr="00B1537F">
        <w:rPr>
          <w:rFonts w:ascii="Times New Roman" w:hAnsi="Times New Roman" w:cs="Times New Roman"/>
          <w:sz w:val="22"/>
          <w:szCs w:val="22"/>
        </w:rPr>
        <w:t>98/2016 privind achizițiile publice cu modifică</w:t>
      </w:r>
      <w:r w:rsidR="007B4BC7" w:rsidRPr="00B1537F">
        <w:rPr>
          <w:rFonts w:ascii="Times New Roman" w:hAnsi="Times New Roman" w:cs="Times New Roman"/>
          <w:sz w:val="22"/>
          <w:szCs w:val="22"/>
        </w:rPr>
        <w:t>rile și completările ulterioare;</w:t>
      </w:r>
    </w:p>
    <w:p w14:paraId="66758C81" w14:textId="77777777" w:rsidR="00741FDA" w:rsidRDefault="005F40E4" w:rsidP="00741FDA">
      <w:pPr>
        <w:pStyle w:val="Listparagraf"/>
        <w:numPr>
          <w:ilvl w:val="0"/>
          <w:numId w:val="27"/>
        </w:numPr>
        <w:ind w:left="90" w:firstLine="90"/>
        <w:jc w:val="both"/>
        <w:rPr>
          <w:rFonts w:ascii="Times New Roman" w:hAnsi="Times New Roman" w:cs="Times New Roman"/>
          <w:sz w:val="22"/>
          <w:szCs w:val="22"/>
        </w:rPr>
      </w:pPr>
      <w:r w:rsidRPr="00B1537F">
        <w:rPr>
          <w:rFonts w:ascii="Times New Roman" w:hAnsi="Times New Roman" w:cs="Times New Roman"/>
          <w:sz w:val="22"/>
          <w:szCs w:val="22"/>
        </w:rPr>
        <w:t>Hotărârea Guvernului nr. 395/2016 pentru aprobarea Normelor metodologice de aplicare a prevederilor referitoare la atribuirea contractului de achiziție publică/acordului-cadru din Legea nr. 98/2016 privind achizițiile publice cu modificările și completările ulterioare</w:t>
      </w:r>
      <w:r w:rsidR="00741FDA">
        <w:rPr>
          <w:rFonts w:ascii="Times New Roman" w:hAnsi="Times New Roman" w:cs="Times New Roman"/>
          <w:sz w:val="22"/>
          <w:szCs w:val="22"/>
        </w:rPr>
        <w:t xml:space="preserve">, </w:t>
      </w:r>
    </w:p>
    <w:p w14:paraId="04A3D4D5" w14:textId="27183352" w:rsidR="00363541" w:rsidRPr="00741FDA" w:rsidRDefault="00741FDA" w:rsidP="00741FDA">
      <w:pPr>
        <w:pStyle w:val="Listparagraf"/>
        <w:ind w:left="708"/>
        <w:jc w:val="both"/>
        <w:rPr>
          <w:rFonts w:ascii="Times New Roman" w:hAnsi="Times New Roman" w:cs="Times New Roman"/>
          <w:sz w:val="22"/>
          <w:szCs w:val="22"/>
        </w:rPr>
      </w:pPr>
      <w:r w:rsidRPr="00741FDA">
        <w:rPr>
          <w:rFonts w:ascii="Times New Roman" w:hAnsi="Times New Roman" w:cs="Times New Roman"/>
          <w:sz w:val="22"/>
          <w:szCs w:val="22"/>
        </w:rPr>
        <w:t xml:space="preserve">s-a încheiat prezentul contract de achiziție publică de lucrări de </w:t>
      </w:r>
      <w:proofErr w:type="spellStart"/>
      <w:r w:rsidRPr="00741FDA">
        <w:rPr>
          <w:rFonts w:ascii="Times New Roman" w:hAnsi="Times New Roman" w:cs="Times New Roman"/>
          <w:sz w:val="22"/>
          <w:szCs w:val="22"/>
        </w:rPr>
        <w:t>executie</w:t>
      </w:r>
      <w:proofErr w:type="spellEnd"/>
      <w:r w:rsidRPr="00741FDA">
        <w:rPr>
          <w:rFonts w:ascii="Times New Roman" w:hAnsi="Times New Roman" w:cs="Times New Roman"/>
          <w:sz w:val="22"/>
          <w:szCs w:val="22"/>
        </w:rPr>
        <w:t xml:space="preserve"> </w:t>
      </w:r>
      <w:r w:rsidR="005F40E4" w:rsidRPr="00741FDA">
        <w:rPr>
          <w:rFonts w:ascii="Times New Roman" w:hAnsi="Times New Roman" w:cs="Times New Roman"/>
          <w:sz w:val="22"/>
          <w:szCs w:val="22"/>
        </w:rPr>
        <w:t>denumit în continuare “Contractul”</w:t>
      </w:r>
    </w:p>
    <w:p w14:paraId="1C28B178" w14:textId="77777777" w:rsidR="00363541" w:rsidRPr="00B1537F" w:rsidRDefault="00363541" w:rsidP="00811066">
      <w:pPr>
        <w:jc w:val="both"/>
        <w:rPr>
          <w:rFonts w:ascii="Times New Roman" w:hAnsi="Times New Roman" w:cs="Times New Roman"/>
          <w:sz w:val="22"/>
          <w:szCs w:val="22"/>
          <w:highlight w:val="yellow"/>
        </w:rPr>
      </w:pPr>
    </w:p>
    <w:p w14:paraId="602D0403" w14:textId="77777777" w:rsidR="00363541" w:rsidRPr="00B1537F" w:rsidRDefault="005F40E4" w:rsidP="00811066">
      <w:pPr>
        <w:jc w:val="both"/>
        <w:rPr>
          <w:rFonts w:ascii="Times New Roman" w:hAnsi="Times New Roman" w:cs="Times New Roman"/>
          <w:sz w:val="22"/>
          <w:szCs w:val="22"/>
        </w:rPr>
      </w:pPr>
      <w:r w:rsidRPr="00B1537F">
        <w:rPr>
          <w:rFonts w:ascii="Times New Roman" w:hAnsi="Times New Roman" w:cs="Times New Roman"/>
          <w:sz w:val="22"/>
          <w:szCs w:val="22"/>
        </w:rPr>
        <w:t>Între</w:t>
      </w:r>
    </w:p>
    <w:p w14:paraId="72FDC416" w14:textId="77777777" w:rsidR="00D16E5B" w:rsidRDefault="00D16E5B" w:rsidP="00D16E5B">
      <w:pPr>
        <w:ind w:firstLine="900"/>
        <w:rPr>
          <w:rFonts w:ascii="Times New Roman" w:hAnsi="Times New Roman"/>
          <w:color w:val="auto"/>
          <w:sz w:val="22"/>
          <w:szCs w:val="22"/>
          <w:lang w:eastAsia="en-US"/>
        </w:rPr>
      </w:pPr>
    </w:p>
    <w:p w14:paraId="0C5881FF" w14:textId="2E272A18" w:rsidR="00D16E5B" w:rsidRDefault="00D16E5B" w:rsidP="00D16E5B">
      <w:pPr>
        <w:overflowPunct w:val="0"/>
        <w:autoSpaceDE w:val="0"/>
        <w:autoSpaceDN w:val="0"/>
        <w:adjustRightInd w:val="0"/>
        <w:jc w:val="both"/>
        <w:textAlignment w:val="baseline"/>
        <w:rPr>
          <w:rFonts w:ascii="Times New Roman" w:hAnsi="Times New Roman"/>
          <w:b/>
          <w:bCs/>
          <w:sz w:val="22"/>
          <w:szCs w:val="22"/>
          <w:lang w:eastAsia="en-US"/>
        </w:rPr>
      </w:pPr>
      <w:r>
        <w:rPr>
          <w:rFonts w:ascii="Times New Roman" w:hAnsi="Times New Roman"/>
          <w:b/>
          <w:bCs/>
          <w:sz w:val="22"/>
          <w:szCs w:val="22"/>
          <w:lang w:val="es-ES" w:eastAsia="en-US"/>
        </w:rPr>
        <w:t xml:space="preserve">COMUNA HĂLĂUCEȘTI, </w:t>
      </w:r>
      <w:r>
        <w:rPr>
          <w:rFonts w:ascii="Times New Roman" w:hAnsi="Times New Roman"/>
          <w:sz w:val="22"/>
          <w:szCs w:val="22"/>
          <w:lang w:val="es-ES" w:eastAsia="en-US"/>
        </w:rPr>
        <w:t xml:space="preserve">cu sediul in localitatea HALAUCESTI, comuna HALAUCESTI, judetul IASI, cod poştal 707240, telefon/fax 0232/717500, cod fiscal 4541297, cont trezorerie RO45TREZ4075006XXX002241 deschis la Trezoreria Municipiului Pascani, reprezentata prin domnul BURBULEA Petru, functia primar, ANDRIEȘ Iuliana - functia Contabil  </w:t>
      </w:r>
      <w:r>
        <w:rPr>
          <w:rFonts w:ascii="Times New Roman" w:hAnsi="Times New Roman"/>
          <w:sz w:val="22"/>
          <w:szCs w:val="22"/>
          <w:lang w:eastAsia="en-US"/>
        </w:rPr>
        <w:t xml:space="preserve">în calitate de </w:t>
      </w:r>
      <w:r>
        <w:rPr>
          <w:rFonts w:ascii="Times New Roman" w:hAnsi="Times New Roman"/>
          <w:b/>
          <w:bCs/>
          <w:sz w:val="22"/>
          <w:szCs w:val="22"/>
          <w:lang w:eastAsia="en-US"/>
        </w:rPr>
        <w:t>Achizitor</w:t>
      </w:r>
      <w:r>
        <w:rPr>
          <w:rFonts w:ascii="Times New Roman" w:hAnsi="Times New Roman"/>
          <w:sz w:val="22"/>
          <w:szCs w:val="22"/>
          <w:lang w:eastAsia="en-US"/>
        </w:rPr>
        <w:t xml:space="preserve"> pe de o parte</w:t>
      </w:r>
    </w:p>
    <w:p w14:paraId="18E465D9" w14:textId="3718FD98" w:rsidR="00D16E5B" w:rsidRDefault="00D16E5B" w:rsidP="00811066">
      <w:pPr>
        <w:jc w:val="both"/>
        <w:rPr>
          <w:rFonts w:ascii="Times New Roman" w:hAnsi="Times New Roman" w:cs="Times New Roman"/>
          <w:sz w:val="22"/>
          <w:szCs w:val="22"/>
        </w:rPr>
      </w:pPr>
      <w:r>
        <w:rPr>
          <w:rFonts w:ascii="Times New Roman" w:hAnsi="Times New Roman" w:cs="Times New Roman"/>
          <w:sz w:val="22"/>
          <w:szCs w:val="22"/>
        </w:rPr>
        <w:t xml:space="preserve">si </w:t>
      </w:r>
    </w:p>
    <w:p w14:paraId="23D5996B" w14:textId="1DDF419A" w:rsidR="005F40E4" w:rsidRPr="00B1537F" w:rsidRDefault="005F40E4" w:rsidP="00811066">
      <w:pPr>
        <w:jc w:val="both"/>
        <w:rPr>
          <w:rFonts w:ascii="Times New Roman" w:hAnsi="Times New Roman" w:cs="Times New Roman"/>
          <w:sz w:val="22"/>
          <w:szCs w:val="22"/>
        </w:rPr>
      </w:pPr>
      <w:r w:rsidRPr="00B1537F">
        <w:rPr>
          <w:rFonts w:ascii="Times New Roman" w:hAnsi="Times New Roman" w:cs="Times New Roman"/>
          <w:sz w:val="22"/>
          <w:szCs w:val="22"/>
        </w:rPr>
        <w:t xml:space="preserve">................................................, cu sediul in ...................., str................... nr................., județ ..................., cod poștal .........................., telefon/fax .................................................., e-mail: ...................................................., număr de înmatriculare la Registrul Comerțului .................................., cod fiscal RO......................................, cont .................................................. deschis la ......................................................., reprezentată prin ............................... – .............................., în calitate de </w:t>
      </w:r>
      <w:r w:rsidRPr="00B1537F">
        <w:rPr>
          <w:rFonts w:ascii="Times New Roman" w:hAnsi="Times New Roman" w:cs="Times New Roman"/>
          <w:b/>
          <w:sz w:val="22"/>
          <w:szCs w:val="22"/>
        </w:rPr>
        <w:t>EXECUTANT</w:t>
      </w:r>
      <w:r w:rsidRPr="00B1537F">
        <w:rPr>
          <w:rFonts w:ascii="Times New Roman" w:hAnsi="Times New Roman" w:cs="Times New Roman"/>
          <w:sz w:val="22"/>
          <w:szCs w:val="22"/>
        </w:rPr>
        <w:t>, pe de altă parte</w:t>
      </w:r>
    </w:p>
    <w:p w14:paraId="546B6D72" w14:textId="77777777" w:rsidR="005F40E4" w:rsidRPr="00B1537F" w:rsidRDefault="005F40E4" w:rsidP="00811066">
      <w:pPr>
        <w:jc w:val="both"/>
        <w:rPr>
          <w:rFonts w:ascii="Times New Roman" w:hAnsi="Times New Roman" w:cs="Times New Roman"/>
          <w:sz w:val="22"/>
          <w:szCs w:val="22"/>
        </w:rPr>
      </w:pPr>
    </w:p>
    <w:p w14:paraId="38528482" w14:textId="77777777" w:rsidR="00363541" w:rsidRPr="00B1537F" w:rsidRDefault="005F40E4" w:rsidP="00811066">
      <w:pPr>
        <w:jc w:val="both"/>
        <w:rPr>
          <w:rFonts w:ascii="Times New Roman" w:hAnsi="Times New Roman" w:cs="Times New Roman"/>
          <w:sz w:val="22"/>
          <w:szCs w:val="22"/>
        </w:rPr>
      </w:pPr>
      <w:r w:rsidRPr="00B1537F">
        <w:rPr>
          <w:rFonts w:ascii="Times New Roman" w:hAnsi="Times New Roman" w:cs="Times New Roman"/>
          <w:sz w:val="22"/>
          <w:szCs w:val="22"/>
        </w:rPr>
        <w:t>au convenit încheierea prezentului Contract, cu respectarea Condițiilor Contractuale</w:t>
      </w:r>
    </w:p>
    <w:p w14:paraId="50B23DC0" w14:textId="77777777" w:rsidR="00677054" w:rsidRPr="00B1537F" w:rsidRDefault="00677054" w:rsidP="00811066">
      <w:pPr>
        <w:jc w:val="both"/>
        <w:rPr>
          <w:rFonts w:ascii="Times New Roman" w:hAnsi="Times New Roman" w:cs="Times New Roman"/>
          <w:sz w:val="22"/>
          <w:szCs w:val="22"/>
        </w:rPr>
      </w:pPr>
    </w:p>
    <w:p w14:paraId="60F7D660" w14:textId="77777777" w:rsidR="00696C4F" w:rsidRPr="00B1537F" w:rsidRDefault="005F40E4" w:rsidP="00811066">
      <w:pPr>
        <w:pStyle w:val="Listparagraf"/>
        <w:numPr>
          <w:ilvl w:val="0"/>
          <w:numId w:val="1"/>
        </w:numPr>
        <w:jc w:val="both"/>
        <w:outlineLvl w:val="0"/>
        <w:rPr>
          <w:rFonts w:ascii="Times New Roman" w:hAnsi="Times New Roman" w:cs="Times New Roman"/>
          <w:b/>
          <w:sz w:val="22"/>
          <w:szCs w:val="22"/>
        </w:rPr>
      </w:pPr>
      <w:r w:rsidRPr="00B1537F">
        <w:rPr>
          <w:rFonts w:ascii="Times New Roman" w:hAnsi="Times New Roman" w:cs="Times New Roman"/>
          <w:b/>
          <w:sz w:val="22"/>
          <w:szCs w:val="22"/>
        </w:rPr>
        <w:t>OBIECTUL CONTRACTULUI</w:t>
      </w:r>
    </w:p>
    <w:p w14:paraId="1EE802BC" w14:textId="15CE8092" w:rsidR="008C6A2C" w:rsidRPr="000B2177" w:rsidRDefault="00F04573" w:rsidP="00732ED3">
      <w:pPr>
        <w:pStyle w:val="Listparagraf"/>
        <w:numPr>
          <w:ilvl w:val="1"/>
          <w:numId w:val="29"/>
        </w:numPr>
        <w:jc w:val="both"/>
        <w:outlineLvl w:val="0"/>
        <w:rPr>
          <w:rFonts w:ascii="Times New Roman" w:hAnsi="Times New Roman" w:cs="Times New Roman"/>
          <w:b/>
          <w:bCs/>
          <w:i/>
          <w:iCs/>
          <w:sz w:val="22"/>
          <w:szCs w:val="22"/>
        </w:rPr>
      </w:pPr>
      <w:r w:rsidRPr="00B1537F">
        <w:rPr>
          <w:rFonts w:ascii="Times New Roman" w:hAnsi="Times New Roman" w:cs="Times New Roman"/>
          <w:sz w:val="22"/>
          <w:szCs w:val="22"/>
        </w:rPr>
        <w:t xml:space="preserve">Obiectul </w:t>
      </w:r>
      <w:r w:rsidR="007B4BC7" w:rsidRPr="00B1537F">
        <w:rPr>
          <w:rFonts w:ascii="Times New Roman" w:hAnsi="Times New Roman" w:cs="Times New Roman"/>
          <w:sz w:val="22"/>
          <w:szCs w:val="22"/>
        </w:rPr>
        <w:t>contractului îl reprezintă execu</w:t>
      </w:r>
      <w:r w:rsidR="00677054" w:rsidRPr="00B1537F">
        <w:rPr>
          <w:rFonts w:ascii="Times New Roman" w:hAnsi="Times New Roman" w:cs="Times New Roman"/>
          <w:sz w:val="22"/>
          <w:szCs w:val="22"/>
        </w:rPr>
        <w:t>ţ</w:t>
      </w:r>
      <w:r w:rsidR="007B4BC7" w:rsidRPr="00B1537F">
        <w:rPr>
          <w:rFonts w:ascii="Times New Roman" w:hAnsi="Times New Roman" w:cs="Times New Roman"/>
          <w:sz w:val="22"/>
          <w:szCs w:val="22"/>
        </w:rPr>
        <w:t>ia lucr</w:t>
      </w:r>
      <w:r w:rsidR="00677054" w:rsidRPr="00B1537F">
        <w:rPr>
          <w:rFonts w:ascii="Times New Roman" w:hAnsi="Times New Roman" w:cs="Times New Roman"/>
          <w:sz w:val="22"/>
          <w:szCs w:val="22"/>
        </w:rPr>
        <w:t>ă</w:t>
      </w:r>
      <w:r w:rsidR="007B4BC7" w:rsidRPr="00B1537F">
        <w:rPr>
          <w:rFonts w:ascii="Times New Roman" w:hAnsi="Times New Roman" w:cs="Times New Roman"/>
          <w:sz w:val="22"/>
          <w:szCs w:val="22"/>
        </w:rPr>
        <w:t>rilor de a</w:t>
      </w:r>
      <w:r w:rsidR="00677054" w:rsidRPr="00B1537F">
        <w:rPr>
          <w:rFonts w:ascii="Times New Roman" w:hAnsi="Times New Roman" w:cs="Times New Roman"/>
          <w:sz w:val="22"/>
          <w:szCs w:val="22"/>
        </w:rPr>
        <w:t>ferente obiectivului de investiţ</w:t>
      </w:r>
      <w:r w:rsidR="007B4BC7" w:rsidRPr="00B1537F">
        <w:rPr>
          <w:rFonts w:ascii="Times New Roman" w:hAnsi="Times New Roman" w:cs="Times New Roman"/>
          <w:sz w:val="22"/>
          <w:szCs w:val="22"/>
        </w:rPr>
        <w:t xml:space="preserve">ii </w:t>
      </w:r>
      <w:r w:rsidR="00EC0240" w:rsidRPr="00EC0240">
        <w:rPr>
          <w:rFonts w:ascii="Times New Roman" w:hAnsi="Times New Roman" w:cs="Times New Roman"/>
          <w:b/>
          <w:bCs/>
          <w:sz w:val="22"/>
          <w:szCs w:val="22"/>
        </w:rPr>
        <w:t>„MODERNIZARE PRIN ASFALTARE DRUM SATESC DS5 IN SAT LUNCASI, COMUNA HALAUCESTI, JUDETUL IASI</w:t>
      </w:r>
      <w:r w:rsidR="00330774" w:rsidRPr="00330774">
        <w:rPr>
          <w:rFonts w:ascii="Times New Roman" w:hAnsi="Times New Roman" w:cs="Times New Roman"/>
          <w:b/>
          <w:bCs/>
          <w:sz w:val="22"/>
          <w:szCs w:val="22"/>
        </w:rPr>
        <w:t>”</w:t>
      </w:r>
      <w:r w:rsidR="000B2177" w:rsidRPr="000B2177">
        <w:rPr>
          <w:rFonts w:ascii="Times New Roman" w:hAnsi="Times New Roman" w:cs="Times New Roman"/>
          <w:b/>
          <w:bCs/>
          <w:sz w:val="22"/>
          <w:szCs w:val="22"/>
        </w:rPr>
        <w:t>.</w:t>
      </w:r>
    </w:p>
    <w:p w14:paraId="45BDA250" w14:textId="4D983804" w:rsidR="000316D9" w:rsidRPr="00B1537F" w:rsidRDefault="005F40E4" w:rsidP="008C6A2C">
      <w:pPr>
        <w:pStyle w:val="Listparagraf"/>
        <w:numPr>
          <w:ilvl w:val="1"/>
          <w:numId w:val="29"/>
        </w:numPr>
        <w:jc w:val="both"/>
        <w:outlineLvl w:val="0"/>
        <w:rPr>
          <w:rFonts w:ascii="Times New Roman" w:hAnsi="Times New Roman" w:cs="Times New Roman"/>
          <w:b/>
          <w:sz w:val="22"/>
          <w:szCs w:val="22"/>
          <w:lang w:val="en-US"/>
        </w:rPr>
      </w:pPr>
      <w:r w:rsidRPr="00B1537F">
        <w:rPr>
          <w:rFonts w:ascii="Times New Roman" w:hAnsi="Times New Roman" w:cs="Times New Roman"/>
          <w:sz w:val="22"/>
          <w:szCs w:val="22"/>
        </w:rPr>
        <w:t xml:space="preserve">Executantul se obligă </w:t>
      </w:r>
      <w:r w:rsidR="00F04573" w:rsidRPr="00B1537F">
        <w:rPr>
          <w:rFonts w:ascii="Times New Roman" w:hAnsi="Times New Roman" w:cs="Times New Roman"/>
          <w:sz w:val="22"/>
          <w:szCs w:val="22"/>
        </w:rPr>
        <w:t>să execute,</w:t>
      </w:r>
      <w:r w:rsidR="009F2325" w:rsidRPr="00B1537F">
        <w:rPr>
          <w:rFonts w:ascii="Times New Roman" w:hAnsi="Times New Roman" w:cs="Times New Roman"/>
          <w:sz w:val="22"/>
          <w:szCs w:val="22"/>
        </w:rPr>
        <w:t xml:space="preserve"> sa</w:t>
      </w:r>
      <w:r w:rsidRPr="00B1537F">
        <w:rPr>
          <w:rFonts w:ascii="Times New Roman" w:hAnsi="Times New Roman" w:cs="Times New Roman"/>
          <w:sz w:val="22"/>
          <w:szCs w:val="22"/>
        </w:rPr>
        <w:t xml:space="preserve"> finalizeze lucrările si să remedieze orice defecte rezultate în urma executării prezentului contract, la obiectivul de investiții </w:t>
      </w:r>
      <w:proofErr w:type="spellStart"/>
      <w:r w:rsidR="007B4BC7" w:rsidRPr="00B1537F">
        <w:rPr>
          <w:rFonts w:ascii="Times New Roman" w:hAnsi="Times New Roman" w:cs="Times New Roman"/>
          <w:sz w:val="22"/>
          <w:szCs w:val="22"/>
        </w:rPr>
        <w:t>mentionat</w:t>
      </w:r>
      <w:proofErr w:type="spellEnd"/>
      <w:r w:rsidR="007B4BC7" w:rsidRPr="00B1537F">
        <w:rPr>
          <w:rFonts w:ascii="Times New Roman" w:hAnsi="Times New Roman" w:cs="Times New Roman"/>
          <w:sz w:val="22"/>
          <w:szCs w:val="22"/>
        </w:rPr>
        <w:t xml:space="preserve"> la punctul 1.1.</w:t>
      </w:r>
    </w:p>
    <w:p w14:paraId="1708C3DC" w14:textId="77777777" w:rsidR="00363541" w:rsidRPr="00B1537F" w:rsidRDefault="005F40E4" w:rsidP="00F04573">
      <w:pPr>
        <w:pStyle w:val="Listparagraf"/>
        <w:numPr>
          <w:ilvl w:val="0"/>
          <w:numId w:val="29"/>
        </w:numPr>
        <w:jc w:val="both"/>
        <w:outlineLvl w:val="0"/>
        <w:rPr>
          <w:rFonts w:ascii="Times New Roman" w:hAnsi="Times New Roman" w:cs="Times New Roman"/>
          <w:b/>
          <w:sz w:val="22"/>
          <w:szCs w:val="22"/>
        </w:rPr>
      </w:pPr>
      <w:r w:rsidRPr="00B1537F">
        <w:rPr>
          <w:rFonts w:ascii="Times New Roman" w:hAnsi="Times New Roman" w:cs="Times New Roman"/>
          <w:b/>
          <w:sz w:val="22"/>
          <w:szCs w:val="22"/>
        </w:rPr>
        <w:t>PREȚUL CONTRACTULUI</w:t>
      </w:r>
    </w:p>
    <w:p w14:paraId="32EE84A5" w14:textId="1525D867" w:rsidR="008C334D" w:rsidRPr="004334D4" w:rsidRDefault="005F40E4" w:rsidP="004334D4">
      <w:pPr>
        <w:pStyle w:val="Listparagraf"/>
        <w:numPr>
          <w:ilvl w:val="1"/>
          <w:numId w:val="29"/>
        </w:numPr>
        <w:jc w:val="both"/>
        <w:outlineLvl w:val="0"/>
        <w:rPr>
          <w:rFonts w:ascii="Times New Roman" w:hAnsi="Times New Roman" w:cs="Times New Roman"/>
          <w:sz w:val="22"/>
          <w:szCs w:val="22"/>
        </w:rPr>
      </w:pPr>
      <w:r w:rsidRPr="00B1537F">
        <w:rPr>
          <w:rFonts w:ascii="Times New Roman" w:hAnsi="Times New Roman" w:cs="Times New Roman"/>
          <w:sz w:val="22"/>
          <w:szCs w:val="22"/>
        </w:rPr>
        <w:t>Preț</w:t>
      </w:r>
      <w:r w:rsidR="00696C4F" w:rsidRPr="00B1537F">
        <w:rPr>
          <w:rFonts w:ascii="Times New Roman" w:hAnsi="Times New Roman" w:cs="Times New Roman"/>
          <w:sz w:val="22"/>
          <w:szCs w:val="22"/>
        </w:rPr>
        <w:t xml:space="preserve">ul </w:t>
      </w:r>
      <w:r w:rsidR="00C74953" w:rsidRPr="00B1537F">
        <w:rPr>
          <w:rFonts w:ascii="Times New Roman" w:hAnsi="Times New Roman" w:cs="Times New Roman"/>
          <w:sz w:val="22"/>
          <w:szCs w:val="22"/>
        </w:rPr>
        <w:t>convenit pentru îndeplinirea contractului, plătit prestatorului de că</w:t>
      </w:r>
      <w:r w:rsidR="00F04573" w:rsidRPr="00B1537F">
        <w:rPr>
          <w:rFonts w:ascii="Times New Roman" w:hAnsi="Times New Roman" w:cs="Times New Roman"/>
          <w:sz w:val="22"/>
          <w:szCs w:val="22"/>
        </w:rPr>
        <w:t xml:space="preserve">tre achizitor este </w:t>
      </w:r>
      <w:r w:rsidR="00696C4F" w:rsidRPr="00B1537F">
        <w:rPr>
          <w:rFonts w:ascii="Times New Roman" w:hAnsi="Times New Roman" w:cs="Times New Roman"/>
          <w:sz w:val="22"/>
          <w:szCs w:val="22"/>
        </w:rPr>
        <w:t>de  ......</w:t>
      </w:r>
      <w:r w:rsidR="00F04573" w:rsidRPr="00B1537F">
        <w:rPr>
          <w:rFonts w:ascii="Times New Roman" w:hAnsi="Times New Roman" w:cs="Times New Roman"/>
          <w:sz w:val="22"/>
          <w:szCs w:val="22"/>
        </w:rPr>
        <w:t xml:space="preserve">... </w:t>
      </w:r>
      <w:r w:rsidR="00696C4F" w:rsidRPr="00B1537F">
        <w:rPr>
          <w:rFonts w:ascii="Times New Roman" w:hAnsi="Times New Roman" w:cs="Times New Roman"/>
          <w:sz w:val="22"/>
          <w:szCs w:val="22"/>
        </w:rPr>
        <w:t xml:space="preserve">lei fără TVA la </w:t>
      </w:r>
      <w:r w:rsidRPr="00B1537F">
        <w:rPr>
          <w:rFonts w:ascii="Times New Roman" w:hAnsi="Times New Roman" w:cs="Times New Roman"/>
          <w:sz w:val="22"/>
          <w:szCs w:val="22"/>
        </w:rPr>
        <w:t>care se adaugă cota</w:t>
      </w:r>
      <w:r w:rsidR="00696C4F" w:rsidRPr="00B1537F">
        <w:rPr>
          <w:rFonts w:ascii="Times New Roman" w:hAnsi="Times New Roman" w:cs="Times New Roman"/>
          <w:sz w:val="22"/>
          <w:szCs w:val="22"/>
        </w:rPr>
        <w:t xml:space="preserve"> </w:t>
      </w:r>
      <w:r w:rsidRPr="00B1537F">
        <w:rPr>
          <w:rFonts w:ascii="Times New Roman" w:hAnsi="Times New Roman" w:cs="Times New Roman"/>
          <w:sz w:val="22"/>
          <w:szCs w:val="22"/>
        </w:rPr>
        <w:t xml:space="preserve">legală de TVA conform </w:t>
      </w:r>
      <w:r w:rsidR="00696C4F" w:rsidRPr="00B1537F">
        <w:rPr>
          <w:rFonts w:ascii="Times New Roman" w:hAnsi="Times New Roman" w:cs="Times New Roman"/>
          <w:sz w:val="22"/>
          <w:szCs w:val="22"/>
        </w:rPr>
        <w:t xml:space="preserve">legii, valoarea totală fiind de </w:t>
      </w:r>
      <w:r w:rsidR="008C334D" w:rsidRPr="004334D4">
        <w:rPr>
          <w:rFonts w:ascii="Times New Roman" w:hAnsi="Times New Roman" w:cs="Times New Roman"/>
          <w:sz w:val="22"/>
          <w:szCs w:val="22"/>
        </w:rPr>
        <w:t xml:space="preserve">________________________ lei, la care se adaugă taxa pe valoare </w:t>
      </w:r>
      <w:proofErr w:type="spellStart"/>
      <w:r w:rsidR="008C334D" w:rsidRPr="004334D4">
        <w:rPr>
          <w:rFonts w:ascii="Times New Roman" w:hAnsi="Times New Roman" w:cs="Times New Roman"/>
          <w:sz w:val="22"/>
          <w:szCs w:val="22"/>
        </w:rPr>
        <w:t>adaugată</w:t>
      </w:r>
      <w:proofErr w:type="spellEnd"/>
      <w:r w:rsidR="008C334D" w:rsidRPr="004334D4">
        <w:rPr>
          <w:rFonts w:ascii="Times New Roman" w:hAnsi="Times New Roman" w:cs="Times New Roman"/>
          <w:sz w:val="22"/>
          <w:szCs w:val="22"/>
        </w:rPr>
        <w:t xml:space="preserve"> în valoare de _________________ lei;</w:t>
      </w:r>
    </w:p>
    <w:p w14:paraId="03637E32" w14:textId="77777777" w:rsidR="002A1A0A" w:rsidRPr="00B1537F" w:rsidRDefault="002A1A0A" w:rsidP="00811066">
      <w:pPr>
        <w:pStyle w:val="Listparagraf"/>
        <w:ind w:left="792"/>
        <w:jc w:val="both"/>
        <w:outlineLvl w:val="0"/>
        <w:rPr>
          <w:rFonts w:ascii="Times New Roman" w:hAnsi="Times New Roman" w:cs="Times New Roman"/>
          <w:sz w:val="22"/>
          <w:szCs w:val="22"/>
        </w:rPr>
      </w:pPr>
    </w:p>
    <w:p w14:paraId="1AECE5E2" w14:textId="77777777" w:rsidR="00363541" w:rsidRPr="00B1537F" w:rsidRDefault="005F40E4" w:rsidP="00F04573">
      <w:pPr>
        <w:pStyle w:val="Listparagraf"/>
        <w:numPr>
          <w:ilvl w:val="0"/>
          <w:numId w:val="29"/>
        </w:numPr>
        <w:jc w:val="both"/>
        <w:outlineLvl w:val="0"/>
        <w:rPr>
          <w:rFonts w:ascii="Times New Roman" w:hAnsi="Times New Roman" w:cs="Times New Roman"/>
          <w:b/>
          <w:sz w:val="22"/>
          <w:szCs w:val="22"/>
        </w:rPr>
      </w:pPr>
      <w:r w:rsidRPr="00B1537F">
        <w:rPr>
          <w:rFonts w:ascii="Times New Roman" w:hAnsi="Times New Roman" w:cs="Times New Roman"/>
          <w:b/>
          <w:sz w:val="22"/>
          <w:szCs w:val="22"/>
        </w:rPr>
        <w:t>DURATA CONTRACTULUI</w:t>
      </w:r>
    </w:p>
    <w:p w14:paraId="0D3BDEE7" w14:textId="77777777" w:rsidR="001E608D" w:rsidRPr="00B1537F" w:rsidRDefault="005F40E4" w:rsidP="001E608D">
      <w:pPr>
        <w:pStyle w:val="Listparagraf"/>
        <w:numPr>
          <w:ilvl w:val="1"/>
          <w:numId w:val="29"/>
        </w:numPr>
        <w:jc w:val="both"/>
        <w:outlineLvl w:val="0"/>
        <w:rPr>
          <w:rFonts w:ascii="Times New Roman" w:hAnsi="Times New Roman" w:cs="Times New Roman"/>
          <w:sz w:val="22"/>
          <w:szCs w:val="22"/>
        </w:rPr>
      </w:pPr>
      <w:r w:rsidRPr="00B1537F">
        <w:rPr>
          <w:rFonts w:ascii="Times New Roman" w:hAnsi="Times New Roman" w:cs="Times New Roman"/>
          <w:sz w:val="22"/>
          <w:szCs w:val="22"/>
        </w:rPr>
        <w:t xml:space="preserve">Prezentul Contract intră în vigoare la data semnării lui de către ultima parte și este valabil până la îndeplinirea integrală și corespunzătoare a obligațiilor de către ambele părți, iar Contractul operează valabil intre </w:t>
      </w:r>
      <w:r w:rsidR="00A10FF7" w:rsidRPr="00B1537F">
        <w:rPr>
          <w:rFonts w:ascii="Times New Roman" w:hAnsi="Times New Roman" w:cs="Times New Roman"/>
          <w:sz w:val="22"/>
          <w:szCs w:val="22"/>
        </w:rPr>
        <w:t>părți, potrivit legii, ofertei ș</w:t>
      </w:r>
      <w:r w:rsidRPr="00B1537F">
        <w:rPr>
          <w:rFonts w:ascii="Times New Roman" w:hAnsi="Times New Roman" w:cs="Times New Roman"/>
          <w:sz w:val="22"/>
          <w:szCs w:val="22"/>
        </w:rPr>
        <w:t>i documentației de atribuire, de la data intrării sale in vigoare si pana la epuizarea convenționala sau l</w:t>
      </w:r>
      <w:r w:rsidR="00A10FF7" w:rsidRPr="00B1537F">
        <w:rPr>
          <w:rFonts w:ascii="Times New Roman" w:hAnsi="Times New Roman" w:cs="Times New Roman"/>
          <w:sz w:val="22"/>
          <w:szCs w:val="22"/>
        </w:rPr>
        <w:t>egala a oricărui efect pe care î</w:t>
      </w:r>
      <w:r w:rsidRPr="00B1537F">
        <w:rPr>
          <w:rFonts w:ascii="Times New Roman" w:hAnsi="Times New Roman" w:cs="Times New Roman"/>
          <w:sz w:val="22"/>
          <w:szCs w:val="22"/>
        </w:rPr>
        <w:t>l produce.</w:t>
      </w:r>
    </w:p>
    <w:p w14:paraId="4CE3088D" w14:textId="46E13EAD" w:rsidR="00363541" w:rsidRDefault="005F40E4" w:rsidP="001E608D">
      <w:pPr>
        <w:pStyle w:val="Listparagraf"/>
        <w:numPr>
          <w:ilvl w:val="1"/>
          <w:numId w:val="29"/>
        </w:numPr>
        <w:jc w:val="both"/>
        <w:outlineLvl w:val="0"/>
        <w:rPr>
          <w:rFonts w:ascii="Times New Roman" w:hAnsi="Times New Roman" w:cs="Times New Roman"/>
          <w:sz w:val="22"/>
          <w:szCs w:val="22"/>
        </w:rPr>
      </w:pPr>
      <w:r w:rsidRPr="00B1537F">
        <w:rPr>
          <w:rFonts w:ascii="Times New Roman" w:hAnsi="Times New Roman" w:cs="Times New Roman"/>
          <w:sz w:val="22"/>
          <w:szCs w:val="22"/>
        </w:rPr>
        <w:t>Durata de execuție a preze</w:t>
      </w:r>
      <w:r w:rsidR="004C1AD8" w:rsidRPr="00B1537F">
        <w:rPr>
          <w:rFonts w:ascii="Times New Roman" w:hAnsi="Times New Roman" w:cs="Times New Roman"/>
          <w:sz w:val="22"/>
          <w:szCs w:val="22"/>
        </w:rPr>
        <w:t>ntului contract este de</w:t>
      </w:r>
      <w:r w:rsidR="0027507C">
        <w:rPr>
          <w:rFonts w:ascii="Times New Roman" w:hAnsi="Times New Roman" w:cs="Times New Roman"/>
          <w:sz w:val="22"/>
          <w:szCs w:val="22"/>
        </w:rPr>
        <w:t>......</w:t>
      </w:r>
      <w:r w:rsidR="007C47A8" w:rsidRPr="00B1537F">
        <w:rPr>
          <w:rFonts w:ascii="Times New Roman" w:hAnsi="Times New Roman" w:cs="Times New Roman"/>
          <w:b/>
          <w:sz w:val="22"/>
          <w:szCs w:val="22"/>
        </w:rPr>
        <w:t xml:space="preserve"> </w:t>
      </w:r>
      <w:r w:rsidRPr="00B1537F">
        <w:rPr>
          <w:rFonts w:ascii="Times New Roman" w:hAnsi="Times New Roman" w:cs="Times New Roman"/>
          <w:b/>
          <w:sz w:val="22"/>
          <w:szCs w:val="22"/>
        </w:rPr>
        <w:t>luni</w:t>
      </w:r>
      <w:r w:rsidR="00F7487F">
        <w:rPr>
          <w:rFonts w:ascii="Times New Roman" w:hAnsi="Times New Roman" w:cs="Times New Roman"/>
          <w:sz w:val="22"/>
          <w:szCs w:val="22"/>
        </w:rPr>
        <w:t>.</w:t>
      </w:r>
    </w:p>
    <w:p w14:paraId="6012C6FA" w14:textId="77777777" w:rsidR="00F7487F" w:rsidRPr="00B1537F" w:rsidRDefault="00F7487F" w:rsidP="00F7487F">
      <w:pPr>
        <w:pStyle w:val="Listparagraf"/>
        <w:ind w:left="360"/>
        <w:jc w:val="both"/>
        <w:outlineLvl w:val="0"/>
        <w:rPr>
          <w:rFonts w:ascii="Times New Roman" w:hAnsi="Times New Roman" w:cs="Times New Roman"/>
          <w:sz w:val="22"/>
          <w:szCs w:val="22"/>
        </w:rPr>
      </w:pPr>
    </w:p>
    <w:p w14:paraId="3CCBF1C0" w14:textId="77777777" w:rsidR="00363541" w:rsidRPr="00B1537F" w:rsidRDefault="005F40E4" w:rsidP="00F04573">
      <w:pPr>
        <w:pStyle w:val="Listparagraf"/>
        <w:numPr>
          <w:ilvl w:val="0"/>
          <w:numId w:val="29"/>
        </w:numPr>
        <w:jc w:val="both"/>
        <w:outlineLvl w:val="0"/>
        <w:rPr>
          <w:rFonts w:ascii="Times New Roman" w:hAnsi="Times New Roman" w:cs="Times New Roman"/>
          <w:b/>
          <w:sz w:val="22"/>
          <w:szCs w:val="22"/>
        </w:rPr>
      </w:pPr>
      <w:r w:rsidRPr="00B1537F">
        <w:rPr>
          <w:rFonts w:ascii="Times New Roman" w:hAnsi="Times New Roman" w:cs="Times New Roman"/>
          <w:b/>
          <w:sz w:val="22"/>
          <w:szCs w:val="22"/>
        </w:rPr>
        <w:t>DOCUMENTELE CONTRACTULUI</w:t>
      </w:r>
    </w:p>
    <w:p w14:paraId="77061522" w14:textId="77777777" w:rsidR="00363541" w:rsidRPr="00B1537F" w:rsidRDefault="005F40E4" w:rsidP="00811066">
      <w:pPr>
        <w:jc w:val="both"/>
        <w:rPr>
          <w:rFonts w:ascii="Times New Roman" w:hAnsi="Times New Roman" w:cs="Times New Roman"/>
          <w:sz w:val="22"/>
          <w:szCs w:val="22"/>
        </w:rPr>
      </w:pPr>
      <w:r w:rsidRPr="00B1537F">
        <w:rPr>
          <w:rFonts w:ascii="Times New Roman" w:hAnsi="Times New Roman" w:cs="Times New Roman"/>
          <w:sz w:val="22"/>
          <w:szCs w:val="22"/>
        </w:rPr>
        <w:t xml:space="preserve">Prin documentele contractului se </w:t>
      </w:r>
      <w:r w:rsidR="00A10FF7" w:rsidRPr="00B1537F">
        <w:rPr>
          <w:rFonts w:ascii="Times New Roman" w:hAnsi="Times New Roman" w:cs="Times New Roman"/>
          <w:sz w:val="22"/>
          <w:szCs w:val="22"/>
        </w:rPr>
        <w:t>înțeleg</w:t>
      </w:r>
      <w:r w:rsidRPr="00B1537F">
        <w:rPr>
          <w:rFonts w:ascii="Times New Roman" w:hAnsi="Times New Roman" w:cs="Times New Roman"/>
          <w:sz w:val="22"/>
          <w:szCs w:val="22"/>
        </w:rPr>
        <w:t>:</w:t>
      </w:r>
    </w:p>
    <w:p w14:paraId="3F65B702" w14:textId="77777777" w:rsidR="00673830" w:rsidRPr="00B1537F" w:rsidRDefault="005F40E4" w:rsidP="00811066">
      <w:pPr>
        <w:pStyle w:val="Listparagraf"/>
        <w:numPr>
          <w:ilvl w:val="0"/>
          <w:numId w:val="2"/>
        </w:numPr>
        <w:jc w:val="both"/>
        <w:rPr>
          <w:rFonts w:ascii="Times New Roman" w:hAnsi="Times New Roman" w:cs="Times New Roman"/>
          <w:sz w:val="22"/>
          <w:szCs w:val="22"/>
        </w:rPr>
      </w:pPr>
      <w:r w:rsidRPr="00B1537F">
        <w:rPr>
          <w:rFonts w:ascii="Times New Roman" w:hAnsi="Times New Roman" w:cs="Times New Roman"/>
          <w:sz w:val="22"/>
          <w:szCs w:val="22"/>
        </w:rPr>
        <w:t>prezentul c</w:t>
      </w:r>
      <w:r w:rsidR="00296A5B" w:rsidRPr="00B1537F">
        <w:rPr>
          <w:rFonts w:ascii="Times New Roman" w:hAnsi="Times New Roman" w:cs="Times New Roman"/>
          <w:sz w:val="22"/>
          <w:szCs w:val="22"/>
        </w:rPr>
        <w:t xml:space="preserve">ontract de achiziție de lucrări, </w:t>
      </w:r>
      <w:r w:rsidRPr="00B1537F">
        <w:rPr>
          <w:rFonts w:ascii="Times New Roman" w:hAnsi="Times New Roman" w:cs="Times New Roman"/>
          <w:sz w:val="22"/>
          <w:szCs w:val="22"/>
        </w:rPr>
        <w:t>Condițiile</w:t>
      </w:r>
      <w:r w:rsidR="00A10FF7" w:rsidRPr="00B1537F">
        <w:rPr>
          <w:rFonts w:ascii="Times New Roman" w:hAnsi="Times New Roman" w:cs="Times New Roman"/>
          <w:sz w:val="22"/>
          <w:szCs w:val="22"/>
        </w:rPr>
        <w:t xml:space="preserve"> </w:t>
      </w:r>
      <w:r w:rsidRPr="00B1537F">
        <w:rPr>
          <w:rFonts w:ascii="Times New Roman" w:hAnsi="Times New Roman" w:cs="Times New Roman"/>
          <w:sz w:val="22"/>
          <w:szCs w:val="22"/>
        </w:rPr>
        <w:t>contractuale</w:t>
      </w:r>
      <w:r w:rsidR="00673830" w:rsidRPr="00B1537F">
        <w:rPr>
          <w:rFonts w:ascii="Times New Roman" w:hAnsi="Times New Roman" w:cs="Times New Roman"/>
          <w:sz w:val="22"/>
          <w:szCs w:val="22"/>
        </w:rPr>
        <w:t xml:space="preserve"> și </w:t>
      </w:r>
      <w:r w:rsidRPr="00B1537F">
        <w:rPr>
          <w:rFonts w:ascii="Times New Roman" w:hAnsi="Times New Roman" w:cs="Times New Roman"/>
          <w:sz w:val="22"/>
          <w:szCs w:val="22"/>
        </w:rPr>
        <w:t>următoarele Anexe:</w:t>
      </w:r>
    </w:p>
    <w:p w14:paraId="3C2A92BB" w14:textId="77777777" w:rsidR="00673830" w:rsidRPr="00B1537F" w:rsidRDefault="005F40E4" w:rsidP="00811066">
      <w:pPr>
        <w:pStyle w:val="Listparagraf"/>
        <w:numPr>
          <w:ilvl w:val="0"/>
          <w:numId w:val="3"/>
        </w:numPr>
        <w:jc w:val="both"/>
        <w:rPr>
          <w:rFonts w:ascii="Times New Roman" w:hAnsi="Times New Roman" w:cs="Times New Roman"/>
          <w:sz w:val="22"/>
          <w:szCs w:val="22"/>
        </w:rPr>
      </w:pPr>
      <w:r w:rsidRPr="00B1537F">
        <w:rPr>
          <w:rFonts w:ascii="Times New Roman" w:hAnsi="Times New Roman" w:cs="Times New Roman"/>
          <w:sz w:val="22"/>
          <w:szCs w:val="22"/>
        </w:rPr>
        <w:t>caietul de sarcini inclusiv clarificările și sau măsurile de remediere aduse până la depunerea ofertelor ce privesc aspectele tehnice și financiare - Anexa 1</w:t>
      </w:r>
    </w:p>
    <w:p w14:paraId="484BE2F4" w14:textId="77777777" w:rsidR="00673830" w:rsidRPr="00B1537F" w:rsidRDefault="005F40E4" w:rsidP="00811066">
      <w:pPr>
        <w:pStyle w:val="Listparagraf"/>
        <w:numPr>
          <w:ilvl w:val="0"/>
          <w:numId w:val="3"/>
        </w:numPr>
        <w:jc w:val="both"/>
        <w:rPr>
          <w:rFonts w:ascii="Times New Roman" w:hAnsi="Times New Roman" w:cs="Times New Roman"/>
          <w:sz w:val="22"/>
          <w:szCs w:val="22"/>
        </w:rPr>
      </w:pPr>
      <w:r w:rsidRPr="00B1537F">
        <w:rPr>
          <w:rFonts w:ascii="Times New Roman" w:hAnsi="Times New Roman" w:cs="Times New Roman"/>
          <w:sz w:val="22"/>
          <w:szCs w:val="22"/>
        </w:rPr>
        <w:t xml:space="preserve">propunerea tehnică - Anexa 2 și propunerea financiară - Anexa 3, inclusiv clarificările din </w:t>
      </w:r>
      <w:r w:rsidRPr="00B1537F">
        <w:rPr>
          <w:rFonts w:ascii="Times New Roman" w:hAnsi="Times New Roman" w:cs="Times New Roman"/>
          <w:sz w:val="22"/>
          <w:szCs w:val="22"/>
        </w:rPr>
        <w:lastRenderedPageBreak/>
        <w:t>perioada de evaluare;</w:t>
      </w:r>
    </w:p>
    <w:p w14:paraId="224E8E5F" w14:textId="77777777" w:rsidR="00673830" w:rsidRPr="00B1537F" w:rsidRDefault="005F40E4" w:rsidP="00811066">
      <w:pPr>
        <w:pStyle w:val="Listparagraf"/>
        <w:numPr>
          <w:ilvl w:val="0"/>
          <w:numId w:val="3"/>
        </w:numPr>
        <w:jc w:val="both"/>
        <w:rPr>
          <w:rFonts w:ascii="Times New Roman" w:hAnsi="Times New Roman" w:cs="Times New Roman"/>
          <w:sz w:val="22"/>
          <w:szCs w:val="22"/>
        </w:rPr>
      </w:pPr>
      <w:r w:rsidRPr="00B1537F">
        <w:rPr>
          <w:rFonts w:ascii="Times New Roman" w:hAnsi="Times New Roman" w:cs="Times New Roman"/>
          <w:sz w:val="22"/>
          <w:szCs w:val="22"/>
        </w:rPr>
        <w:t xml:space="preserve">garanția de bună execuție a contractului, dacă este cazul </w:t>
      </w:r>
      <w:proofErr w:type="spellStart"/>
      <w:r w:rsidRPr="00B1537F">
        <w:rPr>
          <w:rFonts w:ascii="Times New Roman" w:hAnsi="Times New Roman" w:cs="Times New Roman"/>
          <w:sz w:val="22"/>
          <w:szCs w:val="22"/>
        </w:rPr>
        <w:t>-Anexa</w:t>
      </w:r>
      <w:proofErr w:type="spellEnd"/>
      <w:r w:rsidRPr="00B1537F">
        <w:rPr>
          <w:rFonts w:ascii="Times New Roman" w:hAnsi="Times New Roman" w:cs="Times New Roman"/>
          <w:sz w:val="22"/>
          <w:szCs w:val="22"/>
        </w:rPr>
        <w:t xml:space="preserve"> 4</w:t>
      </w:r>
    </w:p>
    <w:p w14:paraId="3AB8A349" w14:textId="77777777" w:rsidR="00673830" w:rsidRPr="00B1537F" w:rsidRDefault="005F40E4" w:rsidP="00811066">
      <w:pPr>
        <w:pStyle w:val="Listparagraf"/>
        <w:numPr>
          <w:ilvl w:val="0"/>
          <w:numId w:val="3"/>
        </w:numPr>
        <w:jc w:val="both"/>
        <w:rPr>
          <w:rFonts w:ascii="Times New Roman" w:hAnsi="Times New Roman" w:cs="Times New Roman"/>
          <w:sz w:val="22"/>
          <w:szCs w:val="22"/>
        </w:rPr>
      </w:pPr>
      <w:r w:rsidRPr="00B1537F">
        <w:rPr>
          <w:rFonts w:ascii="Times New Roman" w:hAnsi="Times New Roman" w:cs="Times New Roman"/>
          <w:sz w:val="22"/>
          <w:szCs w:val="22"/>
        </w:rPr>
        <w:t>angajamentul ferm de susținere din partea unui terț conform legii, dacă este cazul - Anexa 5;</w:t>
      </w:r>
    </w:p>
    <w:p w14:paraId="585CFA04" w14:textId="77777777" w:rsidR="00673830" w:rsidRPr="00B1537F" w:rsidRDefault="005F40E4" w:rsidP="00811066">
      <w:pPr>
        <w:pStyle w:val="Listparagraf"/>
        <w:numPr>
          <w:ilvl w:val="0"/>
          <w:numId w:val="3"/>
        </w:numPr>
        <w:jc w:val="both"/>
        <w:rPr>
          <w:rFonts w:ascii="Times New Roman" w:hAnsi="Times New Roman" w:cs="Times New Roman"/>
          <w:sz w:val="22"/>
          <w:szCs w:val="22"/>
        </w:rPr>
      </w:pPr>
      <w:r w:rsidRPr="00B1537F">
        <w:rPr>
          <w:rFonts w:ascii="Times New Roman" w:hAnsi="Times New Roman" w:cs="Times New Roman"/>
          <w:sz w:val="22"/>
          <w:szCs w:val="22"/>
        </w:rPr>
        <w:t>contractele încheiate cu subcontractanții, dacă este cazul - Anexa 6;</w:t>
      </w:r>
    </w:p>
    <w:p w14:paraId="01F044C6" w14:textId="77777777" w:rsidR="00673830" w:rsidRPr="00B1537F" w:rsidRDefault="005F40E4" w:rsidP="00811066">
      <w:pPr>
        <w:pStyle w:val="Listparagraf"/>
        <w:numPr>
          <w:ilvl w:val="0"/>
          <w:numId w:val="3"/>
        </w:numPr>
        <w:jc w:val="both"/>
        <w:rPr>
          <w:rFonts w:ascii="Times New Roman" w:hAnsi="Times New Roman" w:cs="Times New Roman"/>
          <w:sz w:val="22"/>
          <w:szCs w:val="22"/>
        </w:rPr>
      </w:pPr>
      <w:r w:rsidRPr="00B1537F">
        <w:rPr>
          <w:rFonts w:ascii="Times New Roman" w:hAnsi="Times New Roman" w:cs="Times New Roman"/>
          <w:sz w:val="22"/>
          <w:szCs w:val="22"/>
        </w:rPr>
        <w:t>acord de asociere, dacă este cazul - Anexa 7</w:t>
      </w:r>
    </w:p>
    <w:p w14:paraId="798B00D2" w14:textId="77777777" w:rsidR="00673830" w:rsidRPr="00B1537F" w:rsidRDefault="005F40E4" w:rsidP="00811066">
      <w:pPr>
        <w:pStyle w:val="Listparagraf"/>
        <w:numPr>
          <w:ilvl w:val="0"/>
          <w:numId w:val="3"/>
        </w:numPr>
        <w:jc w:val="both"/>
        <w:rPr>
          <w:rFonts w:ascii="Times New Roman" w:hAnsi="Times New Roman" w:cs="Times New Roman"/>
          <w:sz w:val="22"/>
          <w:szCs w:val="22"/>
        </w:rPr>
      </w:pPr>
      <w:r w:rsidRPr="00B1537F">
        <w:rPr>
          <w:rFonts w:ascii="Times New Roman" w:hAnsi="Times New Roman" w:cs="Times New Roman"/>
          <w:sz w:val="22"/>
          <w:szCs w:val="22"/>
        </w:rPr>
        <w:t>graficul general de realizare a investiției - Anexa 8</w:t>
      </w:r>
    </w:p>
    <w:p w14:paraId="64AB6E87" w14:textId="77777777" w:rsidR="00673830" w:rsidRPr="00B1537F" w:rsidRDefault="005F40E4" w:rsidP="00811066">
      <w:pPr>
        <w:pStyle w:val="Listparagraf"/>
        <w:numPr>
          <w:ilvl w:val="0"/>
          <w:numId w:val="3"/>
        </w:numPr>
        <w:jc w:val="both"/>
        <w:rPr>
          <w:rFonts w:ascii="Times New Roman" w:hAnsi="Times New Roman" w:cs="Times New Roman"/>
          <w:sz w:val="22"/>
          <w:szCs w:val="22"/>
        </w:rPr>
      </w:pPr>
      <w:r w:rsidRPr="00B1537F">
        <w:rPr>
          <w:rFonts w:ascii="Times New Roman" w:hAnsi="Times New Roman" w:cs="Times New Roman"/>
          <w:sz w:val="22"/>
          <w:szCs w:val="22"/>
        </w:rPr>
        <w:t>instr</w:t>
      </w:r>
      <w:r w:rsidR="00673830" w:rsidRPr="00B1537F">
        <w:rPr>
          <w:rFonts w:ascii="Times New Roman" w:hAnsi="Times New Roman" w:cs="Times New Roman"/>
          <w:sz w:val="22"/>
          <w:szCs w:val="22"/>
        </w:rPr>
        <w:t>ument de garantare privind return</w:t>
      </w:r>
      <w:r w:rsidRPr="00B1537F">
        <w:rPr>
          <w:rFonts w:ascii="Times New Roman" w:hAnsi="Times New Roman" w:cs="Times New Roman"/>
          <w:sz w:val="22"/>
          <w:szCs w:val="22"/>
        </w:rPr>
        <w:t>area avansului acordat, dacă este cazul - Anexa 9</w:t>
      </w:r>
    </w:p>
    <w:p w14:paraId="1FBC13BA" w14:textId="77777777" w:rsidR="00363541" w:rsidRPr="00B1537F" w:rsidRDefault="005F40E4" w:rsidP="00811066">
      <w:pPr>
        <w:pStyle w:val="Listparagraf"/>
        <w:numPr>
          <w:ilvl w:val="0"/>
          <w:numId w:val="3"/>
        </w:numPr>
        <w:jc w:val="both"/>
        <w:rPr>
          <w:rFonts w:ascii="Times New Roman" w:hAnsi="Times New Roman" w:cs="Times New Roman"/>
          <w:sz w:val="22"/>
          <w:szCs w:val="22"/>
        </w:rPr>
      </w:pPr>
      <w:r w:rsidRPr="00B1537F">
        <w:rPr>
          <w:rFonts w:ascii="Times New Roman" w:hAnsi="Times New Roman" w:cs="Times New Roman"/>
          <w:sz w:val="22"/>
          <w:szCs w:val="22"/>
        </w:rPr>
        <w:t>alte documente/formulare relevante, dacă este cazul.</w:t>
      </w:r>
    </w:p>
    <w:p w14:paraId="0D4D8284" w14:textId="77777777" w:rsidR="00363541" w:rsidRPr="00B1537F" w:rsidRDefault="005F40E4" w:rsidP="00811066">
      <w:pPr>
        <w:jc w:val="both"/>
        <w:rPr>
          <w:rFonts w:ascii="Times New Roman" w:hAnsi="Times New Roman" w:cs="Times New Roman"/>
          <w:sz w:val="22"/>
          <w:szCs w:val="22"/>
        </w:rPr>
      </w:pPr>
      <w:r w:rsidRPr="00B1537F">
        <w:rPr>
          <w:rFonts w:ascii="Times New Roman" w:hAnsi="Times New Roman" w:cs="Times New Roman"/>
          <w:sz w:val="22"/>
          <w:szCs w:val="22"/>
        </w:rPr>
        <w:t>Drept pentru care s-a încheiat prezentul Contra</w:t>
      </w:r>
      <w:r w:rsidR="00673830" w:rsidRPr="00B1537F">
        <w:rPr>
          <w:rFonts w:ascii="Times New Roman" w:hAnsi="Times New Roman" w:cs="Times New Roman"/>
          <w:sz w:val="22"/>
          <w:szCs w:val="22"/>
        </w:rPr>
        <w:t>ct, la sediul Achizitorului, în ........</w:t>
      </w:r>
      <w:r w:rsidRPr="00B1537F">
        <w:rPr>
          <w:rFonts w:ascii="Times New Roman" w:hAnsi="Times New Roman" w:cs="Times New Roman"/>
          <w:sz w:val="22"/>
          <w:szCs w:val="22"/>
        </w:rPr>
        <w:t>exemplare, toate cu valoare de original, câte unul pentru fiecare parte.</w:t>
      </w:r>
    </w:p>
    <w:p w14:paraId="7194C16A" w14:textId="77777777" w:rsidR="00673830" w:rsidRPr="00B1537F" w:rsidRDefault="00673830" w:rsidP="00811066">
      <w:pPr>
        <w:jc w:val="both"/>
        <w:rPr>
          <w:rFonts w:ascii="Times New Roman" w:hAnsi="Times New Roman" w:cs="Times New Roman"/>
          <w:sz w:val="22"/>
          <w:szCs w:val="22"/>
        </w:rPr>
      </w:pPr>
    </w:p>
    <w:tbl>
      <w:tblPr>
        <w:tblStyle w:val="GrilTabe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1"/>
        <w:gridCol w:w="4641"/>
      </w:tblGrid>
      <w:tr w:rsidR="00673830" w:rsidRPr="00B1537F" w14:paraId="7E73F761" w14:textId="77777777" w:rsidTr="00563464">
        <w:trPr>
          <w:trHeight w:val="486"/>
        </w:trPr>
        <w:tc>
          <w:tcPr>
            <w:tcW w:w="4641" w:type="dxa"/>
          </w:tcPr>
          <w:p w14:paraId="72CCF9F0" w14:textId="77777777" w:rsidR="00673830" w:rsidRPr="00B1537F" w:rsidRDefault="00673830" w:rsidP="00811066">
            <w:pPr>
              <w:jc w:val="center"/>
              <w:rPr>
                <w:rFonts w:ascii="Times New Roman" w:hAnsi="Times New Roman" w:cs="Times New Roman"/>
                <w:b/>
                <w:sz w:val="22"/>
                <w:szCs w:val="22"/>
              </w:rPr>
            </w:pPr>
            <w:r w:rsidRPr="00B1537F">
              <w:rPr>
                <w:rFonts w:ascii="Times New Roman" w:hAnsi="Times New Roman" w:cs="Times New Roman"/>
                <w:b/>
                <w:sz w:val="22"/>
                <w:szCs w:val="22"/>
              </w:rPr>
              <w:t>ACHIZITOR</w:t>
            </w:r>
          </w:p>
          <w:p w14:paraId="3C9D64E6" w14:textId="69ACDDB3" w:rsidR="00811066" w:rsidRPr="00B1537F" w:rsidRDefault="00563464" w:rsidP="00811066">
            <w:pPr>
              <w:jc w:val="center"/>
              <w:rPr>
                <w:rFonts w:ascii="Times New Roman" w:hAnsi="Times New Roman" w:cs="Times New Roman"/>
                <w:b/>
                <w:sz w:val="22"/>
                <w:szCs w:val="22"/>
              </w:rPr>
            </w:pPr>
            <w:r w:rsidRPr="00B1537F">
              <w:rPr>
                <w:rFonts w:ascii="Times New Roman" w:hAnsi="Times New Roman" w:cs="Times New Roman"/>
                <w:b/>
                <w:sz w:val="22"/>
                <w:szCs w:val="22"/>
              </w:rPr>
              <w:t xml:space="preserve">COMUNA </w:t>
            </w:r>
            <w:r w:rsidR="00F7487F">
              <w:rPr>
                <w:rFonts w:ascii="Times New Roman" w:hAnsi="Times New Roman" w:cs="Times New Roman"/>
                <w:b/>
                <w:sz w:val="22"/>
                <w:szCs w:val="22"/>
              </w:rPr>
              <w:t>HĂLĂUCEȘTI</w:t>
            </w:r>
          </w:p>
          <w:p w14:paraId="7D349701" w14:textId="68251497" w:rsidR="00563464" w:rsidRDefault="00563464" w:rsidP="00811066">
            <w:pPr>
              <w:jc w:val="center"/>
              <w:rPr>
                <w:rFonts w:ascii="Times New Roman" w:hAnsi="Times New Roman" w:cs="Times New Roman"/>
                <w:b/>
                <w:sz w:val="22"/>
                <w:szCs w:val="22"/>
              </w:rPr>
            </w:pPr>
            <w:r w:rsidRPr="00B1537F">
              <w:rPr>
                <w:rFonts w:ascii="Times New Roman" w:hAnsi="Times New Roman" w:cs="Times New Roman"/>
                <w:b/>
                <w:sz w:val="22"/>
                <w:szCs w:val="22"/>
              </w:rPr>
              <w:t>Primar</w:t>
            </w:r>
          </w:p>
          <w:p w14:paraId="7193CEF4" w14:textId="0B70BBD4" w:rsidR="006B5D10" w:rsidRPr="00B1537F" w:rsidRDefault="00F7487F" w:rsidP="00811066">
            <w:pPr>
              <w:jc w:val="center"/>
              <w:rPr>
                <w:rFonts w:ascii="Times New Roman" w:hAnsi="Times New Roman" w:cs="Times New Roman"/>
                <w:b/>
                <w:sz w:val="22"/>
                <w:szCs w:val="22"/>
              </w:rPr>
            </w:pPr>
            <w:r>
              <w:rPr>
                <w:rFonts w:ascii="Times New Roman" w:hAnsi="Times New Roman" w:cs="Times New Roman"/>
                <w:b/>
                <w:sz w:val="22"/>
                <w:szCs w:val="22"/>
              </w:rPr>
              <w:t>BURBULEA Petru</w:t>
            </w:r>
          </w:p>
          <w:p w14:paraId="6591FE31" w14:textId="5DC9E018" w:rsidR="00563464" w:rsidRPr="00B1537F" w:rsidRDefault="00563464" w:rsidP="00811066">
            <w:pPr>
              <w:jc w:val="center"/>
              <w:rPr>
                <w:rFonts w:ascii="Times New Roman" w:hAnsi="Times New Roman" w:cs="Times New Roman"/>
                <w:b/>
                <w:sz w:val="22"/>
                <w:szCs w:val="22"/>
              </w:rPr>
            </w:pPr>
          </w:p>
        </w:tc>
        <w:tc>
          <w:tcPr>
            <w:tcW w:w="4641" w:type="dxa"/>
          </w:tcPr>
          <w:p w14:paraId="2CD18F52" w14:textId="77777777" w:rsidR="00673830" w:rsidRPr="00B1537F" w:rsidRDefault="00673830" w:rsidP="00811066">
            <w:pPr>
              <w:jc w:val="center"/>
              <w:rPr>
                <w:rFonts w:ascii="Times New Roman" w:hAnsi="Times New Roman" w:cs="Times New Roman"/>
                <w:b/>
                <w:sz w:val="22"/>
                <w:szCs w:val="22"/>
              </w:rPr>
            </w:pPr>
            <w:r w:rsidRPr="00B1537F">
              <w:rPr>
                <w:rFonts w:ascii="Times New Roman" w:hAnsi="Times New Roman" w:cs="Times New Roman"/>
                <w:b/>
                <w:sz w:val="22"/>
                <w:szCs w:val="22"/>
              </w:rPr>
              <w:t>EXECUTANT</w:t>
            </w:r>
          </w:p>
        </w:tc>
      </w:tr>
    </w:tbl>
    <w:p w14:paraId="41E64617" w14:textId="77777777" w:rsidR="00673830" w:rsidRPr="00B1537F" w:rsidRDefault="00673830" w:rsidP="00811066">
      <w:pPr>
        <w:jc w:val="both"/>
        <w:rPr>
          <w:rFonts w:ascii="Times New Roman" w:hAnsi="Times New Roman" w:cs="Times New Roman"/>
          <w:sz w:val="22"/>
          <w:szCs w:val="22"/>
        </w:rPr>
      </w:pPr>
    </w:p>
    <w:p w14:paraId="3A1BB1F4" w14:textId="77777777" w:rsidR="00363541" w:rsidRPr="00B1537F" w:rsidRDefault="005F40E4" w:rsidP="00811066">
      <w:pPr>
        <w:jc w:val="both"/>
        <w:rPr>
          <w:rFonts w:ascii="Times New Roman" w:hAnsi="Times New Roman" w:cs="Times New Roman"/>
          <w:sz w:val="22"/>
          <w:szCs w:val="22"/>
        </w:rPr>
      </w:pPr>
      <w:r w:rsidRPr="00B1537F">
        <w:rPr>
          <w:rFonts w:ascii="Times New Roman" w:hAnsi="Times New Roman" w:cs="Times New Roman"/>
          <w:sz w:val="22"/>
          <w:szCs w:val="22"/>
        </w:rPr>
        <w:br w:type="page"/>
      </w:r>
    </w:p>
    <w:p w14:paraId="5386B010" w14:textId="77777777" w:rsidR="00336932" w:rsidRPr="00B1537F" w:rsidRDefault="005F40E4" w:rsidP="00811066">
      <w:pPr>
        <w:jc w:val="center"/>
        <w:rPr>
          <w:rFonts w:ascii="Times New Roman" w:hAnsi="Times New Roman" w:cs="Times New Roman"/>
          <w:b/>
          <w:sz w:val="22"/>
          <w:szCs w:val="22"/>
        </w:rPr>
      </w:pPr>
      <w:bookmarkStart w:id="2" w:name="bookmark1"/>
      <w:r w:rsidRPr="00B1537F">
        <w:rPr>
          <w:rFonts w:ascii="Times New Roman" w:hAnsi="Times New Roman" w:cs="Times New Roman"/>
          <w:b/>
          <w:sz w:val="22"/>
          <w:szCs w:val="22"/>
        </w:rPr>
        <w:lastRenderedPageBreak/>
        <w:t>Condiții Contractuale</w:t>
      </w:r>
      <w:bookmarkStart w:id="3" w:name="bookmark2"/>
      <w:bookmarkEnd w:id="2"/>
    </w:p>
    <w:p w14:paraId="711D2828" w14:textId="77777777" w:rsidR="00363541" w:rsidRPr="00B1537F" w:rsidRDefault="005F40E4" w:rsidP="00811066">
      <w:pPr>
        <w:pStyle w:val="Listparagraf"/>
        <w:numPr>
          <w:ilvl w:val="0"/>
          <w:numId w:val="4"/>
        </w:numPr>
        <w:jc w:val="both"/>
        <w:outlineLvl w:val="0"/>
        <w:rPr>
          <w:rFonts w:ascii="Times New Roman" w:hAnsi="Times New Roman" w:cs="Times New Roman"/>
          <w:b/>
          <w:sz w:val="22"/>
          <w:szCs w:val="22"/>
        </w:rPr>
      </w:pPr>
      <w:r w:rsidRPr="00B1537F">
        <w:rPr>
          <w:rFonts w:ascii="Times New Roman" w:hAnsi="Times New Roman" w:cs="Times New Roman"/>
          <w:b/>
          <w:sz w:val="22"/>
          <w:szCs w:val="22"/>
        </w:rPr>
        <w:t>Definiții</w:t>
      </w:r>
      <w:bookmarkEnd w:id="3"/>
    </w:p>
    <w:p w14:paraId="069A7847" w14:textId="77777777" w:rsidR="00363541" w:rsidRPr="00B1537F" w:rsidRDefault="00336932" w:rsidP="00811066">
      <w:pPr>
        <w:jc w:val="both"/>
        <w:rPr>
          <w:rFonts w:ascii="Times New Roman" w:hAnsi="Times New Roman" w:cs="Times New Roman"/>
          <w:sz w:val="22"/>
          <w:szCs w:val="22"/>
        </w:rPr>
      </w:pPr>
      <w:r w:rsidRPr="00B1537F">
        <w:rPr>
          <w:rFonts w:ascii="Times New Roman" w:hAnsi="Times New Roman" w:cs="Times New Roman"/>
          <w:sz w:val="22"/>
          <w:szCs w:val="22"/>
        </w:rPr>
        <w:t>Î</w:t>
      </w:r>
      <w:r w:rsidR="005F40E4" w:rsidRPr="00B1537F">
        <w:rPr>
          <w:rFonts w:ascii="Times New Roman" w:hAnsi="Times New Roman" w:cs="Times New Roman"/>
          <w:sz w:val="22"/>
          <w:szCs w:val="22"/>
        </w:rPr>
        <w:t>n prezentul Contract, cuvintele și expresiile definite vor avea următoarele semnificații:</w:t>
      </w:r>
    </w:p>
    <w:p w14:paraId="6F04E513" w14:textId="77777777" w:rsidR="00336932" w:rsidRPr="00B1537F" w:rsidRDefault="005F40E4" w:rsidP="00811066">
      <w:pPr>
        <w:pStyle w:val="Listparagraf"/>
        <w:numPr>
          <w:ilvl w:val="1"/>
          <w:numId w:val="5"/>
        </w:numPr>
        <w:jc w:val="both"/>
        <w:outlineLvl w:val="0"/>
        <w:rPr>
          <w:rFonts w:ascii="Times New Roman" w:hAnsi="Times New Roman" w:cs="Times New Roman"/>
          <w:sz w:val="22"/>
          <w:szCs w:val="22"/>
        </w:rPr>
      </w:pPr>
      <w:r w:rsidRPr="00B1537F">
        <w:rPr>
          <w:rFonts w:ascii="Times New Roman" w:hAnsi="Times New Roman" w:cs="Times New Roman"/>
          <w:sz w:val="22"/>
          <w:szCs w:val="22"/>
        </w:rPr>
        <w:t>“Părțile contractante” - achizitorul și executantul așa cum sunt acestea numite în prezentul contract.</w:t>
      </w:r>
    </w:p>
    <w:p w14:paraId="29D50D54" w14:textId="202A6EBF" w:rsidR="00336932" w:rsidRPr="00B1537F" w:rsidRDefault="005F40E4" w:rsidP="00811066">
      <w:pPr>
        <w:pStyle w:val="Listparagraf"/>
        <w:numPr>
          <w:ilvl w:val="1"/>
          <w:numId w:val="5"/>
        </w:numPr>
        <w:jc w:val="both"/>
        <w:outlineLvl w:val="0"/>
        <w:rPr>
          <w:rFonts w:ascii="Times New Roman" w:hAnsi="Times New Roman" w:cs="Times New Roman"/>
          <w:sz w:val="22"/>
          <w:szCs w:val="22"/>
        </w:rPr>
      </w:pPr>
      <w:r w:rsidRPr="00B1537F">
        <w:rPr>
          <w:rFonts w:ascii="Times New Roman" w:hAnsi="Times New Roman" w:cs="Times New Roman"/>
          <w:sz w:val="22"/>
          <w:szCs w:val="22"/>
        </w:rPr>
        <w:t>„Achizitor” - este beneficiarul Lucrărilor executate în baza Contractului, precum și succesorii legali ai acestuia. Achizitor are același înțeles cu Autoritatea Contractantă/Entitatea Contractantă în înțelesul legislației achizițiilor.</w:t>
      </w:r>
    </w:p>
    <w:p w14:paraId="6D6D1A11" w14:textId="77777777" w:rsidR="00336932" w:rsidRPr="00B1537F" w:rsidRDefault="005F40E4" w:rsidP="00811066">
      <w:pPr>
        <w:pStyle w:val="Listparagraf"/>
        <w:numPr>
          <w:ilvl w:val="1"/>
          <w:numId w:val="5"/>
        </w:numPr>
        <w:jc w:val="both"/>
        <w:outlineLvl w:val="0"/>
        <w:rPr>
          <w:rFonts w:ascii="Times New Roman" w:hAnsi="Times New Roman" w:cs="Times New Roman"/>
          <w:sz w:val="22"/>
          <w:szCs w:val="22"/>
        </w:rPr>
      </w:pPr>
      <w:r w:rsidRPr="00B1537F">
        <w:rPr>
          <w:rFonts w:ascii="Times New Roman" w:hAnsi="Times New Roman" w:cs="Times New Roman"/>
          <w:sz w:val="22"/>
          <w:szCs w:val="22"/>
        </w:rPr>
        <w:t>„Executant” - este persoana juridică sau orice asociere de persoane juridice, legal constituită, responsabilă cu realizarea obiectului Contractului.</w:t>
      </w:r>
    </w:p>
    <w:p w14:paraId="0D8DF41E" w14:textId="77777777" w:rsidR="00336932" w:rsidRPr="00B1537F" w:rsidRDefault="005F40E4" w:rsidP="00811066">
      <w:pPr>
        <w:pStyle w:val="Listparagraf"/>
        <w:numPr>
          <w:ilvl w:val="1"/>
          <w:numId w:val="5"/>
        </w:numPr>
        <w:jc w:val="both"/>
        <w:outlineLvl w:val="0"/>
        <w:rPr>
          <w:rFonts w:ascii="Times New Roman" w:hAnsi="Times New Roman" w:cs="Times New Roman"/>
          <w:sz w:val="22"/>
          <w:szCs w:val="22"/>
        </w:rPr>
      </w:pPr>
      <w:r w:rsidRPr="00B1537F">
        <w:rPr>
          <w:rFonts w:ascii="Times New Roman" w:hAnsi="Times New Roman" w:cs="Times New Roman"/>
          <w:sz w:val="22"/>
          <w:szCs w:val="22"/>
        </w:rPr>
        <w:t xml:space="preserve">„Contract” - acordul de </w:t>
      </w:r>
      <w:r w:rsidR="00336932" w:rsidRPr="00B1537F">
        <w:rPr>
          <w:rFonts w:ascii="Times New Roman" w:hAnsi="Times New Roman" w:cs="Times New Roman"/>
          <w:sz w:val="22"/>
          <w:szCs w:val="22"/>
        </w:rPr>
        <w:t>voință</w:t>
      </w:r>
      <w:r w:rsidRPr="00B1537F">
        <w:rPr>
          <w:rFonts w:ascii="Times New Roman" w:hAnsi="Times New Roman" w:cs="Times New Roman"/>
          <w:sz w:val="22"/>
          <w:szCs w:val="22"/>
        </w:rPr>
        <w:t xml:space="preserve"> cu titlu oneros, asimilat, potrivit legii, actului administrativ, încheiat în scris între unul sau mai mulți operatori economici și una ori mai multe autorități contractante, care are ca obiect execuția de lucrări</w:t>
      </w:r>
      <w:r w:rsidR="00A379BF" w:rsidRPr="00B1537F">
        <w:rPr>
          <w:rFonts w:ascii="Times New Roman" w:hAnsi="Times New Roman" w:cs="Times New Roman"/>
          <w:sz w:val="22"/>
          <w:szCs w:val="22"/>
        </w:rPr>
        <w:t>.</w:t>
      </w:r>
      <w:r w:rsidRPr="00B1537F">
        <w:rPr>
          <w:rFonts w:ascii="Times New Roman" w:hAnsi="Times New Roman" w:cs="Times New Roman"/>
          <w:sz w:val="22"/>
          <w:szCs w:val="22"/>
        </w:rPr>
        <w:t>.</w:t>
      </w:r>
    </w:p>
    <w:p w14:paraId="19DAD2C8" w14:textId="77777777" w:rsidR="00336932" w:rsidRPr="00B1537F" w:rsidRDefault="00336932" w:rsidP="00811066">
      <w:pPr>
        <w:pStyle w:val="Listparagraf"/>
        <w:numPr>
          <w:ilvl w:val="1"/>
          <w:numId w:val="5"/>
        </w:numPr>
        <w:jc w:val="both"/>
        <w:outlineLvl w:val="0"/>
        <w:rPr>
          <w:rFonts w:ascii="Times New Roman" w:hAnsi="Times New Roman" w:cs="Times New Roman"/>
          <w:sz w:val="22"/>
          <w:szCs w:val="22"/>
        </w:rPr>
      </w:pPr>
      <w:r w:rsidRPr="00B1537F">
        <w:rPr>
          <w:rFonts w:ascii="Times New Roman" w:hAnsi="Times New Roman" w:cs="Times New Roman"/>
          <w:sz w:val="22"/>
          <w:szCs w:val="22"/>
        </w:rPr>
        <w:t>”</w:t>
      </w:r>
      <w:r w:rsidR="005F40E4" w:rsidRPr="00B1537F">
        <w:rPr>
          <w:rFonts w:ascii="Times New Roman" w:hAnsi="Times New Roman" w:cs="Times New Roman"/>
          <w:sz w:val="22"/>
          <w:szCs w:val="22"/>
        </w:rPr>
        <w:t>Standard”- o specificație tehnică adoptată ca standard internațional, standard european sau standard național de către un organism de standardizare recunoscut, pentru aplicare repetată sau continuă, care nu este obligatorie;</w:t>
      </w:r>
    </w:p>
    <w:p w14:paraId="7AD4F8C0" w14:textId="77777777" w:rsidR="00336932" w:rsidRPr="00B1537F" w:rsidRDefault="005F40E4" w:rsidP="00811066">
      <w:pPr>
        <w:pStyle w:val="Listparagraf"/>
        <w:numPr>
          <w:ilvl w:val="1"/>
          <w:numId w:val="5"/>
        </w:numPr>
        <w:jc w:val="both"/>
        <w:outlineLvl w:val="0"/>
        <w:rPr>
          <w:rFonts w:ascii="Times New Roman" w:hAnsi="Times New Roman" w:cs="Times New Roman"/>
          <w:sz w:val="22"/>
          <w:szCs w:val="22"/>
        </w:rPr>
      </w:pPr>
      <w:r w:rsidRPr="00B1537F">
        <w:rPr>
          <w:rFonts w:ascii="Times New Roman" w:hAnsi="Times New Roman" w:cs="Times New Roman"/>
          <w:sz w:val="22"/>
          <w:szCs w:val="22"/>
        </w:rPr>
        <w:t xml:space="preserve">“ Specificații tehnice” - cerințe, prescripții, caracteristici de natură tehnică ce permit fiecărui produs, serviciu sau lucrare să fie descris, în mod obiectiv, într-o manieră corespunzătoare îndeplinirii necesității autorității contractante;( nu a fost numerotat ca sa se </w:t>
      </w:r>
      <w:r w:rsidR="00336932" w:rsidRPr="00B1537F">
        <w:rPr>
          <w:rFonts w:ascii="Times New Roman" w:hAnsi="Times New Roman" w:cs="Times New Roman"/>
          <w:sz w:val="22"/>
          <w:szCs w:val="22"/>
        </w:rPr>
        <w:t>poată</w:t>
      </w:r>
      <w:r w:rsidRPr="00B1537F">
        <w:rPr>
          <w:rFonts w:ascii="Times New Roman" w:hAnsi="Times New Roman" w:cs="Times New Roman"/>
          <w:sz w:val="22"/>
          <w:szCs w:val="22"/>
        </w:rPr>
        <w:t xml:space="preserve"> identifica eventuale trimiteri)</w:t>
      </w:r>
    </w:p>
    <w:p w14:paraId="5757E37F" w14:textId="77777777" w:rsidR="00336932" w:rsidRPr="00B1537F" w:rsidRDefault="005F40E4" w:rsidP="00811066">
      <w:pPr>
        <w:pStyle w:val="Listparagraf"/>
        <w:numPr>
          <w:ilvl w:val="1"/>
          <w:numId w:val="5"/>
        </w:numPr>
        <w:jc w:val="both"/>
        <w:outlineLvl w:val="0"/>
        <w:rPr>
          <w:rFonts w:ascii="Times New Roman" w:hAnsi="Times New Roman" w:cs="Times New Roman"/>
          <w:sz w:val="22"/>
          <w:szCs w:val="22"/>
        </w:rPr>
      </w:pPr>
      <w:r w:rsidRPr="00B1537F">
        <w:rPr>
          <w:rFonts w:ascii="Times New Roman" w:hAnsi="Times New Roman" w:cs="Times New Roman"/>
          <w:sz w:val="22"/>
          <w:szCs w:val="22"/>
        </w:rPr>
        <w:t>„Forța majoră” - orice eveniment extern, imprevizibil, absolut invincibil și inevitabil, care împiedică să fie executate obligațiile ce le revin părților, care nu poate fi creat, controlat sau modificat de către una dintre Părți, care nu este urmarea faptei acesteia sau a persoanelor pentru care aceasta este ținută a răspunde, eveniment sau circumstanță pe care Părțile nu ar fi putut să le prevadă înainte, care nu pot fi atribuite vreunei Părți și care, odată apărute, nu au putut fi evitate sau depășite de către Părți, potrivit prezentului contract și sunt constatate de o autoritate competentă.</w:t>
      </w:r>
    </w:p>
    <w:p w14:paraId="61BF61D1" w14:textId="77777777" w:rsidR="00336932" w:rsidRPr="00B1537F" w:rsidRDefault="005F40E4" w:rsidP="00811066">
      <w:pPr>
        <w:pStyle w:val="Listparagraf"/>
        <w:numPr>
          <w:ilvl w:val="1"/>
          <w:numId w:val="5"/>
        </w:numPr>
        <w:jc w:val="both"/>
        <w:outlineLvl w:val="0"/>
        <w:rPr>
          <w:rFonts w:ascii="Times New Roman" w:hAnsi="Times New Roman" w:cs="Times New Roman"/>
          <w:sz w:val="22"/>
          <w:szCs w:val="22"/>
        </w:rPr>
      </w:pPr>
      <w:r w:rsidRPr="00B1537F">
        <w:rPr>
          <w:rFonts w:ascii="Times New Roman" w:hAnsi="Times New Roman" w:cs="Times New Roman"/>
          <w:sz w:val="22"/>
          <w:szCs w:val="22"/>
        </w:rPr>
        <w:t>„Reprezentanții Părților” - reprezintă persoanele fizice și/sau juridice desemnate ca atare de către o Parte pentru relația cu cealaltă Parte. Achizitorul are dreptul, în vederea verificării/urmăririi lucrărilor și reprezentării intereselor acestuia, de a încheia contracte de servicii de consultanță/supraveghere/dirigenție de șantier, în condițiile legii.</w:t>
      </w:r>
    </w:p>
    <w:p w14:paraId="0618713C" w14:textId="77777777" w:rsidR="00336932" w:rsidRPr="00B1537F" w:rsidRDefault="005F40E4" w:rsidP="00811066">
      <w:pPr>
        <w:pStyle w:val="Listparagraf"/>
        <w:numPr>
          <w:ilvl w:val="1"/>
          <w:numId w:val="5"/>
        </w:numPr>
        <w:jc w:val="both"/>
        <w:outlineLvl w:val="0"/>
        <w:rPr>
          <w:rFonts w:ascii="Times New Roman" w:hAnsi="Times New Roman" w:cs="Times New Roman"/>
          <w:sz w:val="22"/>
          <w:szCs w:val="22"/>
        </w:rPr>
      </w:pPr>
      <w:r w:rsidRPr="00B1537F">
        <w:rPr>
          <w:rFonts w:ascii="Times New Roman" w:hAnsi="Times New Roman" w:cs="Times New Roman"/>
          <w:sz w:val="22"/>
          <w:szCs w:val="22"/>
        </w:rPr>
        <w:t>„Prețul contractului” - prețul plătibil Executantului de către achizitor, în baza contractului, pentru îndeplinirea integrală și corespunzătoare a tuturor obligațiilor asumate prin contract;</w:t>
      </w:r>
    </w:p>
    <w:p w14:paraId="72BCCA42" w14:textId="77777777" w:rsidR="00336932" w:rsidRPr="00B1537F" w:rsidRDefault="005F40E4" w:rsidP="00811066">
      <w:pPr>
        <w:pStyle w:val="Listparagraf"/>
        <w:numPr>
          <w:ilvl w:val="1"/>
          <w:numId w:val="5"/>
        </w:numPr>
        <w:ind w:left="851" w:hanging="491"/>
        <w:jc w:val="both"/>
        <w:outlineLvl w:val="0"/>
        <w:rPr>
          <w:rFonts w:ascii="Times New Roman" w:hAnsi="Times New Roman" w:cs="Times New Roman"/>
          <w:sz w:val="22"/>
          <w:szCs w:val="22"/>
        </w:rPr>
      </w:pPr>
      <w:r w:rsidRPr="00B1537F">
        <w:rPr>
          <w:rFonts w:ascii="Times New Roman" w:hAnsi="Times New Roman" w:cs="Times New Roman"/>
          <w:sz w:val="22"/>
          <w:szCs w:val="22"/>
        </w:rPr>
        <w:t>“Zi” - zi calendaristică; „an” - 365 de zile</w:t>
      </w:r>
    </w:p>
    <w:p w14:paraId="4FA84069" w14:textId="77777777" w:rsidR="00336932" w:rsidRPr="00B1537F" w:rsidRDefault="005F40E4" w:rsidP="00811066">
      <w:pPr>
        <w:pStyle w:val="Listparagraf"/>
        <w:numPr>
          <w:ilvl w:val="1"/>
          <w:numId w:val="5"/>
        </w:numPr>
        <w:ind w:left="851" w:hanging="491"/>
        <w:jc w:val="both"/>
        <w:outlineLvl w:val="0"/>
        <w:rPr>
          <w:rFonts w:ascii="Times New Roman" w:hAnsi="Times New Roman" w:cs="Times New Roman"/>
          <w:sz w:val="22"/>
          <w:szCs w:val="22"/>
        </w:rPr>
      </w:pPr>
      <w:r w:rsidRPr="00B1537F">
        <w:rPr>
          <w:rFonts w:ascii="Times New Roman" w:hAnsi="Times New Roman" w:cs="Times New Roman"/>
          <w:sz w:val="22"/>
          <w:szCs w:val="22"/>
        </w:rPr>
        <w:t>„Penalitate contractuală” - despăgubirea stabilită în contract ca fiind plătibilă de către una din părțile contractante către cealaltă parte, în caz de neîndeplinire, îndeplinire necorespunzătoare sau cu întârziere a obligațiilor din contract;</w:t>
      </w:r>
    </w:p>
    <w:p w14:paraId="04BBCE7F" w14:textId="77777777" w:rsidR="00336932" w:rsidRPr="00B1537F" w:rsidRDefault="005F40E4" w:rsidP="00811066">
      <w:pPr>
        <w:pStyle w:val="Listparagraf"/>
        <w:numPr>
          <w:ilvl w:val="1"/>
          <w:numId w:val="5"/>
        </w:numPr>
        <w:ind w:left="851" w:hanging="491"/>
        <w:jc w:val="both"/>
        <w:outlineLvl w:val="0"/>
        <w:rPr>
          <w:rFonts w:ascii="Times New Roman" w:hAnsi="Times New Roman" w:cs="Times New Roman"/>
          <w:sz w:val="22"/>
          <w:szCs w:val="22"/>
        </w:rPr>
      </w:pPr>
      <w:r w:rsidRPr="00B1537F">
        <w:rPr>
          <w:rFonts w:ascii="Times New Roman" w:hAnsi="Times New Roman" w:cs="Times New Roman"/>
          <w:sz w:val="22"/>
          <w:szCs w:val="22"/>
        </w:rPr>
        <w:t>“Data de începere a lucrărilor de execuție” - înseamnă data precizată în Ordinul de începere a lucrărilor de execuție emis de Achizitor</w:t>
      </w:r>
    </w:p>
    <w:p w14:paraId="33ED8327" w14:textId="77777777" w:rsidR="00336932" w:rsidRPr="00B1537F" w:rsidRDefault="00336932" w:rsidP="00811066">
      <w:pPr>
        <w:pStyle w:val="Listparagraf"/>
        <w:numPr>
          <w:ilvl w:val="1"/>
          <w:numId w:val="5"/>
        </w:numPr>
        <w:ind w:left="851" w:hanging="491"/>
        <w:jc w:val="both"/>
        <w:outlineLvl w:val="0"/>
        <w:rPr>
          <w:rFonts w:ascii="Times New Roman" w:hAnsi="Times New Roman" w:cs="Times New Roman"/>
          <w:sz w:val="22"/>
          <w:szCs w:val="22"/>
        </w:rPr>
      </w:pPr>
      <w:r w:rsidRPr="00B1537F">
        <w:rPr>
          <w:rFonts w:ascii="Times New Roman" w:hAnsi="Times New Roman" w:cs="Times New Roman"/>
          <w:sz w:val="22"/>
          <w:szCs w:val="22"/>
        </w:rPr>
        <w:t>„</w:t>
      </w:r>
      <w:r w:rsidR="005F40E4" w:rsidRPr="00B1537F">
        <w:rPr>
          <w:rFonts w:ascii="Times New Roman" w:hAnsi="Times New Roman" w:cs="Times New Roman"/>
          <w:sz w:val="22"/>
          <w:szCs w:val="22"/>
        </w:rPr>
        <w:t>Durata de Execuție” înseamnă durata de realizare a lucrărilor de execuție, conform Graficului general de realizare a investiției, calculată de la Data de începere a lucrărilor;</w:t>
      </w:r>
    </w:p>
    <w:p w14:paraId="39CD3EAB" w14:textId="77777777" w:rsidR="00336932" w:rsidRPr="00B1537F" w:rsidRDefault="00336932" w:rsidP="00811066">
      <w:pPr>
        <w:pStyle w:val="Listparagraf"/>
        <w:numPr>
          <w:ilvl w:val="1"/>
          <w:numId w:val="5"/>
        </w:numPr>
        <w:ind w:left="851" w:hanging="491"/>
        <w:jc w:val="both"/>
        <w:outlineLvl w:val="0"/>
        <w:rPr>
          <w:rFonts w:ascii="Times New Roman" w:hAnsi="Times New Roman" w:cs="Times New Roman"/>
          <w:sz w:val="22"/>
          <w:szCs w:val="22"/>
        </w:rPr>
      </w:pPr>
      <w:r w:rsidRPr="00B1537F">
        <w:rPr>
          <w:rFonts w:ascii="Times New Roman" w:hAnsi="Times New Roman" w:cs="Times New Roman"/>
          <w:sz w:val="22"/>
          <w:szCs w:val="22"/>
        </w:rPr>
        <w:t>„</w:t>
      </w:r>
      <w:r w:rsidR="005F40E4" w:rsidRPr="00B1537F">
        <w:rPr>
          <w:rFonts w:ascii="Times New Roman" w:hAnsi="Times New Roman" w:cs="Times New Roman"/>
          <w:sz w:val="22"/>
          <w:szCs w:val="22"/>
        </w:rPr>
        <w:t>Cost” înseamnă toate cheltuielile făcute (sau care urmează să fie făcute) de către Executant, în legătură cu executarea contractului, conform Ofertei.</w:t>
      </w:r>
    </w:p>
    <w:p w14:paraId="11E9F540" w14:textId="77777777" w:rsidR="00336932" w:rsidRPr="00B1537F" w:rsidRDefault="00336932" w:rsidP="00811066">
      <w:pPr>
        <w:pStyle w:val="Listparagraf"/>
        <w:numPr>
          <w:ilvl w:val="1"/>
          <w:numId w:val="5"/>
        </w:numPr>
        <w:ind w:left="851" w:hanging="491"/>
        <w:jc w:val="both"/>
        <w:outlineLvl w:val="0"/>
        <w:rPr>
          <w:rFonts w:ascii="Times New Roman" w:hAnsi="Times New Roman" w:cs="Times New Roman"/>
          <w:sz w:val="22"/>
          <w:szCs w:val="22"/>
        </w:rPr>
      </w:pPr>
      <w:r w:rsidRPr="00B1537F">
        <w:rPr>
          <w:rFonts w:ascii="Times New Roman" w:hAnsi="Times New Roman" w:cs="Times New Roman"/>
          <w:sz w:val="22"/>
          <w:szCs w:val="22"/>
        </w:rPr>
        <w:t>„</w:t>
      </w:r>
      <w:r w:rsidR="005F40E4" w:rsidRPr="00B1537F">
        <w:rPr>
          <w:rFonts w:ascii="Times New Roman" w:hAnsi="Times New Roman" w:cs="Times New Roman"/>
          <w:sz w:val="22"/>
          <w:szCs w:val="22"/>
        </w:rPr>
        <w:t>Documentele Executantului” - înseamnă calculele, planșe, manuale, modele și alte documente tehnice (dacă există), furnizate de către Executant conform prevederilor Contractului'</w:t>
      </w:r>
    </w:p>
    <w:p w14:paraId="57724488" w14:textId="77777777" w:rsidR="00336932" w:rsidRPr="00B1537F" w:rsidRDefault="00336932" w:rsidP="00811066">
      <w:pPr>
        <w:pStyle w:val="Listparagraf"/>
        <w:numPr>
          <w:ilvl w:val="1"/>
          <w:numId w:val="5"/>
        </w:numPr>
        <w:ind w:left="851" w:hanging="491"/>
        <w:jc w:val="both"/>
        <w:outlineLvl w:val="0"/>
        <w:rPr>
          <w:rFonts w:ascii="Times New Roman" w:hAnsi="Times New Roman" w:cs="Times New Roman"/>
          <w:sz w:val="22"/>
          <w:szCs w:val="22"/>
        </w:rPr>
      </w:pPr>
      <w:r w:rsidRPr="00B1537F">
        <w:rPr>
          <w:rFonts w:ascii="Times New Roman" w:hAnsi="Times New Roman" w:cs="Times New Roman"/>
          <w:sz w:val="22"/>
          <w:szCs w:val="22"/>
        </w:rPr>
        <w:t>„</w:t>
      </w:r>
      <w:r w:rsidR="005F40E4" w:rsidRPr="00B1537F">
        <w:rPr>
          <w:rFonts w:ascii="Times New Roman" w:hAnsi="Times New Roman" w:cs="Times New Roman"/>
          <w:sz w:val="22"/>
          <w:szCs w:val="22"/>
        </w:rPr>
        <w:t>Utilajele si Echipamentele Executantului ” înseamnă toate aparatele, mașinile, vehiculele tehnologice, inclusiv dotări și active necorporale și alte asemenea necesare execuției Lucrărilor, dar care nu includ Materialele.</w:t>
      </w:r>
    </w:p>
    <w:p w14:paraId="55BBFCA8" w14:textId="77777777" w:rsidR="00336932" w:rsidRPr="00B1537F" w:rsidRDefault="00336932" w:rsidP="00811066">
      <w:pPr>
        <w:pStyle w:val="Listparagraf"/>
        <w:numPr>
          <w:ilvl w:val="1"/>
          <w:numId w:val="5"/>
        </w:numPr>
        <w:ind w:left="851" w:hanging="491"/>
        <w:jc w:val="both"/>
        <w:outlineLvl w:val="0"/>
        <w:rPr>
          <w:rFonts w:ascii="Times New Roman" w:hAnsi="Times New Roman" w:cs="Times New Roman"/>
          <w:sz w:val="22"/>
          <w:szCs w:val="22"/>
        </w:rPr>
      </w:pPr>
      <w:r w:rsidRPr="00B1537F">
        <w:rPr>
          <w:rFonts w:ascii="Times New Roman" w:hAnsi="Times New Roman" w:cs="Times New Roman"/>
          <w:sz w:val="22"/>
          <w:szCs w:val="22"/>
        </w:rPr>
        <w:t>„</w:t>
      </w:r>
      <w:r w:rsidR="005F40E4" w:rsidRPr="00B1537F">
        <w:rPr>
          <w:rFonts w:ascii="Times New Roman" w:hAnsi="Times New Roman" w:cs="Times New Roman"/>
          <w:sz w:val="22"/>
          <w:szCs w:val="22"/>
        </w:rPr>
        <w:t>Țară” - înseamnă țara în care este amplasat Șantierul.</w:t>
      </w:r>
    </w:p>
    <w:p w14:paraId="27D89E69" w14:textId="77777777" w:rsidR="00336932" w:rsidRPr="00B1537F" w:rsidRDefault="00336932" w:rsidP="00811066">
      <w:pPr>
        <w:pStyle w:val="Listparagraf"/>
        <w:numPr>
          <w:ilvl w:val="1"/>
          <w:numId w:val="5"/>
        </w:numPr>
        <w:ind w:left="851" w:hanging="491"/>
        <w:jc w:val="both"/>
        <w:outlineLvl w:val="0"/>
        <w:rPr>
          <w:rFonts w:ascii="Times New Roman" w:hAnsi="Times New Roman" w:cs="Times New Roman"/>
          <w:sz w:val="22"/>
          <w:szCs w:val="22"/>
        </w:rPr>
      </w:pPr>
      <w:r w:rsidRPr="00B1537F">
        <w:rPr>
          <w:rFonts w:ascii="Times New Roman" w:hAnsi="Times New Roman" w:cs="Times New Roman"/>
          <w:sz w:val="22"/>
          <w:szCs w:val="22"/>
        </w:rPr>
        <w:t>„</w:t>
      </w:r>
      <w:r w:rsidR="005F40E4" w:rsidRPr="00B1537F">
        <w:rPr>
          <w:rFonts w:ascii="Times New Roman" w:hAnsi="Times New Roman" w:cs="Times New Roman"/>
          <w:sz w:val="22"/>
          <w:szCs w:val="22"/>
        </w:rPr>
        <w:t>Riscurile Contractului” - înseamnă acele evenimente ce pot influența negativ implementarea Contractului.</w:t>
      </w:r>
    </w:p>
    <w:p w14:paraId="3C41F2C5" w14:textId="77777777" w:rsidR="00185B50" w:rsidRPr="00B1537F" w:rsidRDefault="00336932" w:rsidP="00811066">
      <w:pPr>
        <w:pStyle w:val="Listparagraf"/>
        <w:numPr>
          <w:ilvl w:val="1"/>
          <w:numId w:val="5"/>
        </w:numPr>
        <w:ind w:left="851" w:hanging="491"/>
        <w:jc w:val="both"/>
        <w:outlineLvl w:val="0"/>
        <w:rPr>
          <w:rFonts w:ascii="Times New Roman" w:hAnsi="Times New Roman" w:cs="Times New Roman"/>
          <w:sz w:val="22"/>
          <w:szCs w:val="22"/>
        </w:rPr>
      </w:pPr>
      <w:r w:rsidRPr="00B1537F">
        <w:rPr>
          <w:rFonts w:ascii="Times New Roman" w:hAnsi="Times New Roman" w:cs="Times New Roman"/>
          <w:sz w:val="22"/>
          <w:szCs w:val="22"/>
        </w:rPr>
        <w:t>„</w:t>
      </w:r>
      <w:r w:rsidR="005F40E4" w:rsidRPr="00B1537F">
        <w:rPr>
          <w:rFonts w:ascii="Times New Roman" w:hAnsi="Times New Roman" w:cs="Times New Roman"/>
          <w:sz w:val="22"/>
          <w:szCs w:val="22"/>
        </w:rPr>
        <w:t>Materiale” înseamnă produse de orice tip (altele decât Echipamentele), care vor fi sau sunt utilizat</w:t>
      </w:r>
      <w:r w:rsidRPr="00B1537F">
        <w:rPr>
          <w:rFonts w:ascii="Times New Roman" w:hAnsi="Times New Roman" w:cs="Times New Roman"/>
          <w:sz w:val="22"/>
          <w:szCs w:val="22"/>
        </w:rPr>
        <w:t xml:space="preserve">e pentru realizarea lucrărilor </w:t>
      </w:r>
      <w:r w:rsidR="00185B50" w:rsidRPr="00B1537F">
        <w:rPr>
          <w:rFonts w:ascii="Times New Roman" w:hAnsi="Times New Roman" w:cs="Times New Roman"/>
          <w:sz w:val="22"/>
          <w:szCs w:val="22"/>
        </w:rPr>
        <w:t>c</w:t>
      </w:r>
      <w:r w:rsidR="005F40E4" w:rsidRPr="00B1537F">
        <w:rPr>
          <w:rFonts w:ascii="Times New Roman" w:hAnsi="Times New Roman" w:cs="Times New Roman"/>
          <w:sz w:val="22"/>
          <w:szCs w:val="22"/>
        </w:rPr>
        <w:t>e face sau fac parte din lucrările care fac obiectul prezentului contract.</w:t>
      </w:r>
    </w:p>
    <w:p w14:paraId="490B3420" w14:textId="77777777" w:rsidR="00185B50" w:rsidRPr="00B1537F" w:rsidRDefault="005F40E4" w:rsidP="00811066">
      <w:pPr>
        <w:pStyle w:val="Listparagraf"/>
        <w:numPr>
          <w:ilvl w:val="1"/>
          <w:numId w:val="5"/>
        </w:numPr>
        <w:ind w:left="851" w:hanging="491"/>
        <w:jc w:val="both"/>
        <w:outlineLvl w:val="0"/>
        <w:rPr>
          <w:rFonts w:ascii="Times New Roman" w:hAnsi="Times New Roman" w:cs="Times New Roman"/>
          <w:sz w:val="22"/>
          <w:szCs w:val="22"/>
        </w:rPr>
      </w:pPr>
      <w:r w:rsidRPr="00B1537F">
        <w:rPr>
          <w:rFonts w:ascii="Times New Roman" w:hAnsi="Times New Roman" w:cs="Times New Roman"/>
          <w:sz w:val="22"/>
          <w:szCs w:val="22"/>
        </w:rPr>
        <w:t>"Echipamente" înseamnă mașinile, și aparate, utilaje , echipamente tehnologice și funcționale care necesită sau nu montaj, echipamente de transport, inclusiv tehnologic, care vor face sau fac parte din lucrările care fac parte din obiectul de investiție ce face obiectul prezentului contract.</w:t>
      </w:r>
    </w:p>
    <w:p w14:paraId="4DDB912E" w14:textId="77777777" w:rsidR="00185B50" w:rsidRPr="00B1537F" w:rsidRDefault="00336932" w:rsidP="00811066">
      <w:pPr>
        <w:pStyle w:val="Listparagraf"/>
        <w:numPr>
          <w:ilvl w:val="1"/>
          <w:numId w:val="5"/>
        </w:numPr>
        <w:ind w:left="851" w:hanging="491"/>
        <w:jc w:val="both"/>
        <w:outlineLvl w:val="0"/>
        <w:rPr>
          <w:rFonts w:ascii="Times New Roman" w:hAnsi="Times New Roman" w:cs="Times New Roman"/>
          <w:sz w:val="22"/>
          <w:szCs w:val="22"/>
        </w:rPr>
      </w:pPr>
      <w:r w:rsidRPr="00B1537F">
        <w:rPr>
          <w:rFonts w:ascii="Times New Roman" w:hAnsi="Times New Roman" w:cs="Times New Roman"/>
          <w:sz w:val="22"/>
          <w:szCs w:val="22"/>
        </w:rPr>
        <w:t>„</w:t>
      </w:r>
      <w:r w:rsidR="005F40E4" w:rsidRPr="00B1537F">
        <w:rPr>
          <w:rFonts w:ascii="Times New Roman" w:hAnsi="Times New Roman" w:cs="Times New Roman"/>
          <w:sz w:val="22"/>
          <w:szCs w:val="22"/>
        </w:rPr>
        <w:t>Amplasament” înseamnă totalitatea suprafețelor m pe care se vor executa lucrările permanente, conform autorizației de construire .</w:t>
      </w:r>
    </w:p>
    <w:p w14:paraId="7B5D7E94" w14:textId="77777777" w:rsidR="00185B50" w:rsidRPr="00B1537F" w:rsidRDefault="005F40E4" w:rsidP="00811066">
      <w:pPr>
        <w:pStyle w:val="Listparagraf"/>
        <w:numPr>
          <w:ilvl w:val="1"/>
          <w:numId w:val="5"/>
        </w:numPr>
        <w:ind w:left="851" w:hanging="491"/>
        <w:jc w:val="both"/>
        <w:outlineLvl w:val="0"/>
        <w:rPr>
          <w:rFonts w:ascii="Times New Roman" w:hAnsi="Times New Roman" w:cs="Times New Roman"/>
          <w:sz w:val="22"/>
          <w:szCs w:val="22"/>
        </w:rPr>
      </w:pPr>
      <w:r w:rsidRPr="00B1537F">
        <w:rPr>
          <w:rFonts w:ascii="Times New Roman" w:hAnsi="Times New Roman" w:cs="Times New Roman"/>
          <w:sz w:val="22"/>
          <w:szCs w:val="22"/>
        </w:rPr>
        <w:t>„Șantier” înseamnă perimetrul delimitat conform proiectului de organizare și de execuție a lucrărilor, ce cuprinde amplasamentul și oricare locuri prevăzute în contract ca fiind parte componentă a Șantierului</w:t>
      </w:r>
    </w:p>
    <w:p w14:paraId="4CCDF10C" w14:textId="77777777" w:rsidR="00185B50" w:rsidRPr="00B1537F" w:rsidRDefault="005F40E4" w:rsidP="00811066">
      <w:pPr>
        <w:pStyle w:val="Listparagraf"/>
        <w:numPr>
          <w:ilvl w:val="1"/>
          <w:numId w:val="5"/>
        </w:numPr>
        <w:ind w:left="851" w:hanging="491"/>
        <w:jc w:val="both"/>
        <w:outlineLvl w:val="0"/>
        <w:rPr>
          <w:rFonts w:ascii="Times New Roman" w:hAnsi="Times New Roman" w:cs="Times New Roman"/>
          <w:sz w:val="22"/>
          <w:szCs w:val="22"/>
        </w:rPr>
      </w:pPr>
      <w:r w:rsidRPr="00B1537F">
        <w:rPr>
          <w:rFonts w:ascii="Times New Roman" w:hAnsi="Times New Roman" w:cs="Times New Roman"/>
          <w:sz w:val="22"/>
          <w:szCs w:val="22"/>
        </w:rPr>
        <w:lastRenderedPageBreak/>
        <w:t>"Lucrări” - înseamnă toate serviciile de execuție care urmează să fie realizate de către Executant conform Contractului, precum și orice modificare a acestora în condițiile legislației achizițiilor publice/sectoriale.</w:t>
      </w:r>
    </w:p>
    <w:p w14:paraId="13A527D0" w14:textId="77777777" w:rsidR="00185B50" w:rsidRPr="00B1537F" w:rsidRDefault="005F40E4" w:rsidP="00811066">
      <w:pPr>
        <w:pStyle w:val="Listparagraf"/>
        <w:numPr>
          <w:ilvl w:val="1"/>
          <w:numId w:val="5"/>
        </w:numPr>
        <w:ind w:left="851" w:hanging="491"/>
        <w:jc w:val="both"/>
        <w:outlineLvl w:val="0"/>
        <w:rPr>
          <w:rFonts w:ascii="Times New Roman" w:hAnsi="Times New Roman" w:cs="Times New Roman"/>
          <w:sz w:val="22"/>
          <w:szCs w:val="22"/>
        </w:rPr>
      </w:pPr>
      <w:r w:rsidRPr="00B1537F">
        <w:rPr>
          <w:rFonts w:ascii="Times New Roman" w:hAnsi="Times New Roman" w:cs="Times New Roman"/>
          <w:sz w:val="22"/>
          <w:szCs w:val="22"/>
        </w:rPr>
        <w:t>„Instrucțiunea Achizitorului” - documentul scris, semnat, datat si numerotat, elaborat de Achizitor sau de reprezentantul acestuia, daca este cazul, cu caracter obligatoriu pentru Executant, cu privire la îndeplinirea obligațiilor din contract.</w:t>
      </w:r>
    </w:p>
    <w:p w14:paraId="41F510DB" w14:textId="77777777" w:rsidR="00185B50" w:rsidRPr="00B1537F" w:rsidRDefault="005F40E4" w:rsidP="00811066">
      <w:pPr>
        <w:pStyle w:val="Listparagraf"/>
        <w:numPr>
          <w:ilvl w:val="1"/>
          <w:numId w:val="5"/>
        </w:numPr>
        <w:ind w:left="851" w:hanging="491"/>
        <w:jc w:val="both"/>
        <w:outlineLvl w:val="0"/>
        <w:rPr>
          <w:rFonts w:ascii="Times New Roman" w:hAnsi="Times New Roman" w:cs="Times New Roman"/>
          <w:sz w:val="22"/>
          <w:szCs w:val="22"/>
        </w:rPr>
      </w:pPr>
      <w:r w:rsidRPr="00B1537F">
        <w:rPr>
          <w:rFonts w:ascii="Times New Roman" w:hAnsi="Times New Roman" w:cs="Times New Roman"/>
          <w:sz w:val="22"/>
          <w:szCs w:val="22"/>
        </w:rPr>
        <w:t xml:space="preserve">„Perioada de garanție” - perioadă de timp cuprinsă între data recepției la terminarea lucrărilor si data recepției finale, a cărei durată se stabilește prin contract și în cadrul căreia Executantul are obligația înlăturării pe cheltuiala sa a tuturor defectelor apărute datorită nerespectării clauzelor și specificațiilor contractuale, a reglementarilor tehnice aplicabile sau a folosirii de materiale, instalații, subansamble etc. </w:t>
      </w:r>
      <w:r w:rsidR="00185B50" w:rsidRPr="00B1537F">
        <w:rPr>
          <w:rFonts w:ascii="Times New Roman" w:hAnsi="Times New Roman" w:cs="Times New Roman"/>
          <w:sz w:val="22"/>
          <w:szCs w:val="22"/>
        </w:rPr>
        <w:t>necorespunzătoare</w:t>
      </w:r>
      <w:r w:rsidRPr="00B1537F">
        <w:rPr>
          <w:rFonts w:ascii="Times New Roman" w:hAnsi="Times New Roman" w:cs="Times New Roman"/>
          <w:sz w:val="22"/>
          <w:szCs w:val="22"/>
        </w:rPr>
        <w:t>.</w:t>
      </w:r>
    </w:p>
    <w:p w14:paraId="6A2074C6" w14:textId="77777777" w:rsidR="00185B50" w:rsidRPr="00B1537F" w:rsidRDefault="005F40E4" w:rsidP="00811066">
      <w:pPr>
        <w:pStyle w:val="Listparagraf"/>
        <w:numPr>
          <w:ilvl w:val="1"/>
          <w:numId w:val="5"/>
        </w:numPr>
        <w:ind w:left="851" w:hanging="491"/>
        <w:jc w:val="both"/>
        <w:outlineLvl w:val="0"/>
        <w:rPr>
          <w:rFonts w:ascii="Times New Roman" w:hAnsi="Times New Roman" w:cs="Times New Roman"/>
          <w:sz w:val="22"/>
          <w:szCs w:val="22"/>
        </w:rPr>
      </w:pPr>
      <w:r w:rsidRPr="00B1537F">
        <w:rPr>
          <w:rFonts w:ascii="Times New Roman" w:hAnsi="Times New Roman" w:cs="Times New Roman"/>
          <w:sz w:val="22"/>
          <w:szCs w:val="22"/>
        </w:rPr>
        <w:t>“Diverse și nepr</w:t>
      </w:r>
      <w:r w:rsidR="008441B3" w:rsidRPr="00B1537F">
        <w:rPr>
          <w:rFonts w:ascii="Times New Roman" w:hAnsi="Times New Roman" w:cs="Times New Roman"/>
          <w:sz w:val="22"/>
          <w:szCs w:val="22"/>
        </w:rPr>
        <w:t xml:space="preserve">evăzute” - reprezintă procentul </w:t>
      </w:r>
      <w:r w:rsidRPr="00B1537F">
        <w:rPr>
          <w:rFonts w:ascii="Times New Roman" w:hAnsi="Times New Roman" w:cs="Times New Roman"/>
          <w:sz w:val="22"/>
          <w:szCs w:val="22"/>
        </w:rPr>
        <w:t>din</w:t>
      </w:r>
      <w:r w:rsidR="00185B50" w:rsidRPr="00B1537F">
        <w:rPr>
          <w:rFonts w:ascii="Times New Roman" w:hAnsi="Times New Roman" w:cs="Times New Roman"/>
          <w:sz w:val="22"/>
          <w:szCs w:val="22"/>
        </w:rPr>
        <w:t xml:space="preserve"> </w:t>
      </w:r>
      <w:r w:rsidRPr="00B1537F">
        <w:rPr>
          <w:rFonts w:ascii="Times New Roman" w:hAnsi="Times New Roman" w:cs="Times New Roman"/>
          <w:sz w:val="22"/>
          <w:szCs w:val="22"/>
        </w:rPr>
        <w:t xml:space="preserve">prețul contractului de achiziție publica, reglementat în Secțiunea a 5 </w:t>
      </w:r>
      <w:proofErr w:type="spellStart"/>
      <w:r w:rsidRPr="00B1537F">
        <w:rPr>
          <w:rFonts w:ascii="Times New Roman" w:hAnsi="Times New Roman" w:cs="Times New Roman"/>
          <w:sz w:val="22"/>
          <w:szCs w:val="22"/>
        </w:rPr>
        <w:t>-a</w:t>
      </w:r>
      <w:proofErr w:type="spellEnd"/>
      <w:r w:rsidRPr="00B1537F">
        <w:rPr>
          <w:rFonts w:ascii="Times New Roman" w:hAnsi="Times New Roman" w:cs="Times New Roman"/>
          <w:sz w:val="22"/>
          <w:szCs w:val="22"/>
        </w:rPr>
        <w:t>, pct.</w:t>
      </w:r>
      <w:r w:rsidR="00185B50" w:rsidRPr="00B1537F">
        <w:rPr>
          <w:rFonts w:ascii="Times New Roman" w:hAnsi="Times New Roman" w:cs="Times New Roman"/>
          <w:sz w:val="22"/>
          <w:szCs w:val="22"/>
        </w:rPr>
        <w:t xml:space="preserve"> </w:t>
      </w:r>
      <w:r w:rsidRPr="00B1537F">
        <w:rPr>
          <w:rFonts w:ascii="Times New Roman" w:hAnsi="Times New Roman" w:cs="Times New Roman"/>
          <w:sz w:val="22"/>
          <w:szCs w:val="22"/>
        </w:rPr>
        <w:t xml:space="preserve">din Anexa 6 a H.G. nr. 907/2016, destinat acoperirii eventualelor modificări </w:t>
      </w:r>
      <w:r w:rsidR="00185B50" w:rsidRPr="00B1537F">
        <w:rPr>
          <w:rFonts w:ascii="Times New Roman" w:hAnsi="Times New Roman" w:cs="Times New Roman"/>
          <w:sz w:val="22"/>
          <w:szCs w:val="22"/>
        </w:rPr>
        <w:t>apărute</w:t>
      </w:r>
      <w:r w:rsidRPr="00B1537F">
        <w:rPr>
          <w:rFonts w:ascii="Times New Roman" w:hAnsi="Times New Roman" w:cs="Times New Roman"/>
          <w:sz w:val="22"/>
          <w:szCs w:val="22"/>
        </w:rPr>
        <w:t xml:space="preserve"> pe parcursul derulării contractului, necuprinse în lucrările contractate inițial și prețul contractului, modificări ce pot fi incidente in perioada de valabilitate a contractului și nu reprezintă modificări substanțiale ale acestuia și care se plătesc Executantului, numai dacă acestea au făcut obiectul unui act adițional de modificare a contractului, semnat de părți.</w:t>
      </w:r>
    </w:p>
    <w:p w14:paraId="7A2CC03E" w14:textId="77777777" w:rsidR="00185B50" w:rsidRPr="00B1537F" w:rsidRDefault="00336932" w:rsidP="00811066">
      <w:pPr>
        <w:pStyle w:val="Listparagraf"/>
        <w:numPr>
          <w:ilvl w:val="1"/>
          <w:numId w:val="5"/>
        </w:numPr>
        <w:ind w:left="851" w:hanging="491"/>
        <w:jc w:val="both"/>
        <w:outlineLvl w:val="0"/>
        <w:rPr>
          <w:rFonts w:ascii="Times New Roman" w:hAnsi="Times New Roman" w:cs="Times New Roman"/>
          <w:sz w:val="22"/>
          <w:szCs w:val="22"/>
        </w:rPr>
      </w:pPr>
      <w:r w:rsidRPr="00B1537F">
        <w:rPr>
          <w:rFonts w:ascii="Times New Roman" w:hAnsi="Times New Roman" w:cs="Times New Roman"/>
          <w:sz w:val="22"/>
          <w:szCs w:val="22"/>
        </w:rPr>
        <w:t>„</w:t>
      </w:r>
      <w:r w:rsidR="005F40E4" w:rsidRPr="00B1537F">
        <w:rPr>
          <w:rFonts w:ascii="Times New Roman" w:hAnsi="Times New Roman" w:cs="Times New Roman"/>
          <w:sz w:val="22"/>
          <w:szCs w:val="22"/>
        </w:rPr>
        <w:t>Subcontractant” - înseamnă orice operator economic care nu este parte a prezentului contract și care execută anumite părți ori elemente ale lucrărilor sau ale construcției ori îndeplinește activități care fac parte din obiectul prezentului contract răspunzând în fata executantului de organizarea și derularea tuturor etapelor necesare în acest scop.</w:t>
      </w:r>
    </w:p>
    <w:p w14:paraId="21D81571" w14:textId="77777777" w:rsidR="00185B50" w:rsidRPr="00B1537F" w:rsidRDefault="005F40E4" w:rsidP="00811066">
      <w:pPr>
        <w:pStyle w:val="Listparagraf"/>
        <w:numPr>
          <w:ilvl w:val="1"/>
          <w:numId w:val="5"/>
        </w:numPr>
        <w:ind w:left="851" w:hanging="491"/>
        <w:jc w:val="both"/>
        <w:outlineLvl w:val="0"/>
        <w:rPr>
          <w:rFonts w:ascii="Times New Roman" w:hAnsi="Times New Roman" w:cs="Times New Roman"/>
          <w:sz w:val="22"/>
          <w:szCs w:val="22"/>
        </w:rPr>
      </w:pPr>
      <w:r w:rsidRPr="00B1537F">
        <w:rPr>
          <w:rFonts w:ascii="Times New Roman" w:hAnsi="Times New Roman" w:cs="Times New Roman"/>
          <w:sz w:val="22"/>
          <w:szCs w:val="22"/>
        </w:rPr>
        <w:t>„Abandon” - înseamnă acțiunea Executantului prin care întrerupe nejustificat Lucrările de execuție sau retrage nejustificat Personalul/Utilajele/Echipamentele și lasă nesupravegheat Amplasamentul/Șantierul.</w:t>
      </w:r>
    </w:p>
    <w:p w14:paraId="79BB60E5" w14:textId="77777777" w:rsidR="00185B50" w:rsidRPr="00B1537F" w:rsidRDefault="005F40E4" w:rsidP="00811066">
      <w:pPr>
        <w:pStyle w:val="Listparagraf"/>
        <w:numPr>
          <w:ilvl w:val="1"/>
          <w:numId w:val="5"/>
        </w:numPr>
        <w:ind w:left="851" w:hanging="491"/>
        <w:jc w:val="both"/>
        <w:outlineLvl w:val="0"/>
        <w:rPr>
          <w:rFonts w:ascii="Times New Roman" w:hAnsi="Times New Roman" w:cs="Times New Roman"/>
          <w:sz w:val="22"/>
          <w:szCs w:val="22"/>
        </w:rPr>
      </w:pPr>
      <w:r w:rsidRPr="00B1537F">
        <w:rPr>
          <w:rFonts w:ascii="Times New Roman" w:hAnsi="Times New Roman" w:cs="Times New Roman"/>
          <w:sz w:val="22"/>
          <w:szCs w:val="22"/>
        </w:rPr>
        <w:t>“Teste” - înseamnă toate testele care sunt specificate în documentele proiectului obligatorii pentru executarea corectă și conformă a proiectului</w:t>
      </w:r>
    </w:p>
    <w:p w14:paraId="24813105" w14:textId="77777777" w:rsidR="00363541" w:rsidRPr="00B1537F" w:rsidRDefault="005F40E4" w:rsidP="00811066">
      <w:pPr>
        <w:pStyle w:val="Listparagraf"/>
        <w:numPr>
          <w:ilvl w:val="1"/>
          <w:numId w:val="5"/>
        </w:numPr>
        <w:ind w:left="851" w:hanging="491"/>
        <w:jc w:val="both"/>
        <w:outlineLvl w:val="0"/>
        <w:rPr>
          <w:rFonts w:ascii="Times New Roman" w:hAnsi="Times New Roman" w:cs="Times New Roman"/>
          <w:sz w:val="22"/>
          <w:szCs w:val="22"/>
        </w:rPr>
      </w:pPr>
      <w:r w:rsidRPr="00B1537F">
        <w:rPr>
          <w:rFonts w:ascii="Times New Roman" w:hAnsi="Times New Roman" w:cs="Times New Roman"/>
          <w:sz w:val="22"/>
          <w:szCs w:val="22"/>
        </w:rPr>
        <w:t>“Probe” - înseamnă toate încercările și determinările dispuse de Achizitor sau împuterniciții acestuia ori de câte ori este necesar sau dacă există suspiciuni în privința calității materialelor sau a calității lucrărilor executate.</w:t>
      </w:r>
    </w:p>
    <w:p w14:paraId="0B42622A" w14:textId="77777777" w:rsidR="00363541" w:rsidRPr="00B1537F" w:rsidRDefault="005F40E4" w:rsidP="00811066">
      <w:pPr>
        <w:pStyle w:val="Listparagraf"/>
        <w:numPr>
          <w:ilvl w:val="0"/>
          <w:numId w:val="4"/>
        </w:numPr>
        <w:jc w:val="both"/>
        <w:outlineLvl w:val="0"/>
        <w:rPr>
          <w:rFonts w:ascii="Times New Roman" w:hAnsi="Times New Roman" w:cs="Times New Roman"/>
          <w:sz w:val="22"/>
          <w:szCs w:val="22"/>
        </w:rPr>
      </w:pPr>
      <w:bookmarkStart w:id="4" w:name="bookmark3"/>
      <w:r w:rsidRPr="00B1537F">
        <w:rPr>
          <w:rFonts w:ascii="Times New Roman" w:hAnsi="Times New Roman" w:cs="Times New Roman"/>
          <w:b/>
          <w:sz w:val="22"/>
          <w:szCs w:val="22"/>
        </w:rPr>
        <w:t>Interpretări</w:t>
      </w:r>
      <w:bookmarkEnd w:id="4"/>
    </w:p>
    <w:p w14:paraId="0CBC9477" w14:textId="77777777" w:rsidR="00363541" w:rsidRPr="00B1537F" w:rsidRDefault="00185B50" w:rsidP="00811066">
      <w:pPr>
        <w:jc w:val="both"/>
        <w:rPr>
          <w:rFonts w:ascii="Times New Roman" w:hAnsi="Times New Roman" w:cs="Times New Roman"/>
          <w:sz w:val="22"/>
          <w:szCs w:val="22"/>
        </w:rPr>
      </w:pPr>
      <w:r w:rsidRPr="00B1537F">
        <w:rPr>
          <w:rFonts w:ascii="Times New Roman" w:hAnsi="Times New Roman" w:cs="Times New Roman"/>
          <w:sz w:val="22"/>
          <w:szCs w:val="22"/>
        </w:rPr>
        <w:t>Î</w:t>
      </w:r>
      <w:r w:rsidR="005F40E4" w:rsidRPr="00B1537F">
        <w:rPr>
          <w:rFonts w:ascii="Times New Roman" w:hAnsi="Times New Roman" w:cs="Times New Roman"/>
          <w:sz w:val="22"/>
          <w:szCs w:val="22"/>
        </w:rPr>
        <w:t xml:space="preserve">n prezentul contract, cu excepția unei prevederi contrare, cuvinte la forma singular vor include forma de plural și vice </w:t>
      </w:r>
      <w:proofErr w:type="spellStart"/>
      <w:r w:rsidR="005F40E4" w:rsidRPr="00B1537F">
        <w:rPr>
          <w:rFonts w:ascii="Times New Roman" w:hAnsi="Times New Roman" w:cs="Times New Roman"/>
          <w:sz w:val="22"/>
          <w:szCs w:val="22"/>
        </w:rPr>
        <w:t>versa</w:t>
      </w:r>
      <w:proofErr w:type="spellEnd"/>
      <w:r w:rsidR="005F40E4" w:rsidRPr="00B1537F">
        <w:rPr>
          <w:rFonts w:ascii="Times New Roman" w:hAnsi="Times New Roman" w:cs="Times New Roman"/>
          <w:sz w:val="22"/>
          <w:szCs w:val="22"/>
        </w:rPr>
        <w:t>, acolo unde acest lucru este permis de context.</w:t>
      </w:r>
    </w:p>
    <w:p w14:paraId="39985D57" w14:textId="77777777" w:rsidR="00363541" w:rsidRPr="00B1537F" w:rsidRDefault="005F40E4" w:rsidP="00811066">
      <w:pPr>
        <w:pStyle w:val="Listparagraf"/>
        <w:numPr>
          <w:ilvl w:val="0"/>
          <w:numId w:val="4"/>
        </w:numPr>
        <w:jc w:val="both"/>
        <w:outlineLvl w:val="0"/>
        <w:rPr>
          <w:rFonts w:ascii="Times New Roman" w:hAnsi="Times New Roman" w:cs="Times New Roman"/>
          <w:b/>
          <w:sz w:val="22"/>
          <w:szCs w:val="22"/>
        </w:rPr>
      </w:pPr>
      <w:bookmarkStart w:id="5" w:name="bookmark4"/>
      <w:r w:rsidRPr="00B1537F">
        <w:rPr>
          <w:rFonts w:ascii="Times New Roman" w:hAnsi="Times New Roman" w:cs="Times New Roman"/>
          <w:b/>
          <w:sz w:val="22"/>
          <w:szCs w:val="22"/>
        </w:rPr>
        <w:t>Prioritatea Documentelor</w:t>
      </w:r>
      <w:bookmarkEnd w:id="5"/>
    </w:p>
    <w:p w14:paraId="2541B0B8" w14:textId="77777777" w:rsidR="00363541" w:rsidRPr="00B1537F" w:rsidRDefault="005F40E4" w:rsidP="00811066">
      <w:pPr>
        <w:jc w:val="both"/>
        <w:rPr>
          <w:rFonts w:ascii="Times New Roman" w:hAnsi="Times New Roman" w:cs="Times New Roman"/>
          <w:sz w:val="22"/>
          <w:szCs w:val="22"/>
        </w:rPr>
      </w:pPr>
      <w:r w:rsidRPr="00B1537F">
        <w:rPr>
          <w:rFonts w:ascii="Times New Roman" w:hAnsi="Times New Roman" w:cs="Times New Roman"/>
          <w:sz w:val="22"/>
          <w:szCs w:val="22"/>
        </w:rPr>
        <w:t>In situația în care, în cursul executării obligațiilor contractuale, intervin conflicte/contradicții între prevederile propunerii tehnice si cele ale Caietului de Sarcini, vor prevala prevederile Caietului de Sarcini. Ordinea de precedență este cea stabilită la pct. 4 „Documentele Contractului”</w:t>
      </w:r>
    </w:p>
    <w:p w14:paraId="64253BB6" w14:textId="77777777" w:rsidR="00363541" w:rsidRPr="00B1537F" w:rsidRDefault="005F40E4" w:rsidP="00811066">
      <w:pPr>
        <w:pStyle w:val="Listparagraf"/>
        <w:numPr>
          <w:ilvl w:val="0"/>
          <w:numId w:val="4"/>
        </w:numPr>
        <w:jc w:val="both"/>
        <w:outlineLvl w:val="0"/>
        <w:rPr>
          <w:rFonts w:ascii="Times New Roman" w:hAnsi="Times New Roman" w:cs="Times New Roman"/>
          <w:b/>
          <w:sz w:val="22"/>
          <w:szCs w:val="22"/>
        </w:rPr>
      </w:pPr>
      <w:bookmarkStart w:id="6" w:name="bookmark5"/>
      <w:r w:rsidRPr="00B1537F">
        <w:rPr>
          <w:rFonts w:ascii="Times New Roman" w:hAnsi="Times New Roman" w:cs="Times New Roman"/>
          <w:b/>
          <w:sz w:val="22"/>
          <w:szCs w:val="22"/>
        </w:rPr>
        <w:t>Legea</w:t>
      </w:r>
      <w:bookmarkEnd w:id="6"/>
    </w:p>
    <w:p w14:paraId="0370B027" w14:textId="77777777" w:rsidR="00363541" w:rsidRPr="00B1537F" w:rsidRDefault="005F40E4" w:rsidP="00811066">
      <w:pPr>
        <w:jc w:val="both"/>
        <w:rPr>
          <w:rFonts w:ascii="Times New Roman" w:hAnsi="Times New Roman" w:cs="Times New Roman"/>
          <w:sz w:val="22"/>
          <w:szCs w:val="22"/>
        </w:rPr>
      </w:pPr>
      <w:r w:rsidRPr="00B1537F">
        <w:rPr>
          <w:rFonts w:ascii="Times New Roman" w:hAnsi="Times New Roman" w:cs="Times New Roman"/>
          <w:sz w:val="22"/>
          <w:szCs w:val="22"/>
        </w:rPr>
        <w:t>Legea Contractului este legea română.</w:t>
      </w:r>
    </w:p>
    <w:p w14:paraId="15228563" w14:textId="77777777" w:rsidR="00363541" w:rsidRPr="00B1537F" w:rsidRDefault="005F40E4" w:rsidP="00811066">
      <w:pPr>
        <w:pStyle w:val="Listparagraf"/>
        <w:numPr>
          <w:ilvl w:val="0"/>
          <w:numId w:val="4"/>
        </w:numPr>
        <w:jc w:val="both"/>
        <w:outlineLvl w:val="0"/>
        <w:rPr>
          <w:rFonts w:ascii="Times New Roman" w:hAnsi="Times New Roman" w:cs="Times New Roman"/>
          <w:b/>
          <w:sz w:val="22"/>
          <w:szCs w:val="22"/>
        </w:rPr>
      </w:pPr>
      <w:bookmarkStart w:id="7" w:name="bookmark6"/>
      <w:r w:rsidRPr="00B1537F">
        <w:rPr>
          <w:rFonts w:ascii="Times New Roman" w:hAnsi="Times New Roman" w:cs="Times New Roman"/>
          <w:b/>
          <w:sz w:val="22"/>
          <w:szCs w:val="22"/>
        </w:rPr>
        <w:t>Comunicarea</w:t>
      </w:r>
      <w:bookmarkEnd w:id="7"/>
    </w:p>
    <w:p w14:paraId="6863E9CC" w14:textId="77777777" w:rsidR="00363541" w:rsidRPr="00B1537F" w:rsidRDefault="005F40E4" w:rsidP="00811066">
      <w:pPr>
        <w:jc w:val="both"/>
        <w:rPr>
          <w:rFonts w:ascii="Times New Roman" w:hAnsi="Times New Roman" w:cs="Times New Roman"/>
          <w:sz w:val="22"/>
          <w:szCs w:val="22"/>
        </w:rPr>
      </w:pPr>
      <w:r w:rsidRPr="00B1537F">
        <w:rPr>
          <w:rFonts w:ascii="Times New Roman" w:hAnsi="Times New Roman" w:cs="Times New Roman"/>
          <w:sz w:val="22"/>
          <w:szCs w:val="22"/>
        </w:rPr>
        <w:t>Limba contractului este limba română.</w:t>
      </w:r>
    </w:p>
    <w:p w14:paraId="5C0D3836" w14:textId="77777777" w:rsidR="00185B50" w:rsidRPr="00B1537F" w:rsidRDefault="00185B50" w:rsidP="00811066">
      <w:pPr>
        <w:pStyle w:val="Listparagraf"/>
        <w:numPr>
          <w:ilvl w:val="1"/>
          <w:numId w:val="6"/>
        </w:numPr>
        <w:jc w:val="both"/>
        <w:outlineLvl w:val="0"/>
        <w:rPr>
          <w:rFonts w:ascii="Times New Roman" w:hAnsi="Times New Roman" w:cs="Times New Roman"/>
          <w:sz w:val="22"/>
          <w:szCs w:val="22"/>
        </w:rPr>
      </w:pPr>
      <w:r w:rsidRPr="00B1537F">
        <w:rPr>
          <w:rFonts w:ascii="Times New Roman" w:hAnsi="Times New Roman" w:cs="Times New Roman"/>
          <w:sz w:val="22"/>
          <w:szCs w:val="22"/>
        </w:rPr>
        <w:t>Î</w:t>
      </w:r>
      <w:r w:rsidR="005F40E4" w:rsidRPr="00B1537F">
        <w:rPr>
          <w:rFonts w:ascii="Times New Roman" w:hAnsi="Times New Roman" w:cs="Times New Roman"/>
          <w:sz w:val="22"/>
          <w:szCs w:val="22"/>
        </w:rPr>
        <w:t>n orice situație în care este necesară emiterea de înștiințări, instrucțiuni sau alte forme de comunicare de către o parte, dacă nu este specificat altfel, aceste comunicări vor fi redactate în limba română urmând a fi transmise celeilalte părți cu celeritate, fără a fi reținute sau întârziate în mod nejustificat.</w:t>
      </w:r>
    </w:p>
    <w:p w14:paraId="02324830" w14:textId="77777777" w:rsidR="00185B50" w:rsidRPr="00B1537F" w:rsidRDefault="005F40E4" w:rsidP="00811066">
      <w:pPr>
        <w:pStyle w:val="Listparagraf"/>
        <w:numPr>
          <w:ilvl w:val="1"/>
          <w:numId w:val="6"/>
        </w:numPr>
        <w:jc w:val="both"/>
        <w:outlineLvl w:val="0"/>
        <w:rPr>
          <w:rFonts w:ascii="Times New Roman" w:hAnsi="Times New Roman" w:cs="Times New Roman"/>
          <w:sz w:val="22"/>
          <w:szCs w:val="22"/>
        </w:rPr>
      </w:pPr>
      <w:r w:rsidRPr="00B1537F">
        <w:rPr>
          <w:rFonts w:ascii="Times New Roman" w:hAnsi="Times New Roman" w:cs="Times New Roman"/>
          <w:sz w:val="22"/>
          <w:szCs w:val="22"/>
        </w:rPr>
        <w:t>Orice comunicare între părți, referitoare la îndeplinirea prezentului contract se face în scris.</w:t>
      </w:r>
    </w:p>
    <w:p w14:paraId="5E08015F" w14:textId="77777777" w:rsidR="00363541" w:rsidRPr="00B1537F" w:rsidRDefault="005F40E4" w:rsidP="00811066">
      <w:pPr>
        <w:pStyle w:val="Listparagraf"/>
        <w:numPr>
          <w:ilvl w:val="1"/>
          <w:numId w:val="6"/>
        </w:numPr>
        <w:jc w:val="both"/>
        <w:outlineLvl w:val="0"/>
        <w:rPr>
          <w:rFonts w:ascii="Times New Roman" w:hAnsi="Times New Roman" w:cs="Times New Roman"/>
          <w:sz w:val="22"/>
          <w:szCs w:val="22"/>
        </w:rPr>
      </w:pPr>
      <w:r w:rsidRPr="00B1537F">
        <w:rPr>
          <w:rFonts w:ascii="Times New Roman" w:hAnsi="Times New Roman" w:cs="Times New Roman"/>
          <w:sz w:val="22"/>
          <w:szCs w:val="22"/>
        </w:rPr>
        <w:t>Orice document scris trebuie înregistrat atât în momentul transmiterii, cât și în momentul primirii. Comunicările dintre părți se pot face și prin e-mail, fax, în măsura în care aparatura utilizată are capacitatea tehnica de a confirma expedierea, respectiv primirea documentelor.</w:t>
      </w:r>
    </w:p>
    <w:p w14:paraId="74299298" w14:textId="77777777" w:rsidR="00506E85" w:rsidRPr="00B1537F" w:rsidRDefault="00506E85" w:rsidP="00811066">
      <w:pPr>
        <w:pStyle w:val="Listparagraf"/>
        <w:ind w:left="792"/>
        <w:jc w:val="both"/>
        <w:outlineLvl w:val="0"/>
        <w:rPr>
          <w:rFonts w:ascii="Times New Roman" w:hAnsi="Times New Roman" w:cs="Times New Roman"/>
          <w:sz w:val="22"/>
          <w:szCs w:val="22"/>
        </w:rPr>
      </w:pPr>
    </w:p>
    <w:p w14:paraId="79E9D670" w14:textId="77777777" w:rsidR="00363541" w:rsidRPr="00B1537F" w:rsidRDefault="005F40E4" w:rsidP="00811066">
      <w:pPr>
        <w:pStyle w:val="Listparagraf"/>
        <w:numPr>
          <w:ilvl w:val="0"/>
          <w:numId w:val="4"/>
        </w:numPr>
        <w:jc w:val="both"/>
        <w:outlineLvl w:val="0"/>
        <w:rPr>
          <w:rFonts w:ascii="Times New Roman" w:hAnsi="Times New Roman" w:cs="Times New Roman"/>
          <w:b/>
          <w:sz w:val="22"/>
          <w:szCs w:val="22"/>
        </w:rPr>
      </w:pPr>
      <w:bookmarkStart w:id="8" w:name="bookmark7"/>
      <w:r w:rsidRPr="00B1537F">
        <w:rPr>
          <w:rFonts w:ascii="Times New Roman" w:hAnsi="Times New Roman" w:cs="Times New Roman"/>
          <w:b/>
          <w:sz w:val="22"/>
          <w:szCs w:val="22"/>
        </w:rPr>
        <w:t>Achizitorul</w:t>
      </w:r>
      <w:bookmarkEnd w:id="8"/>
    </w:p>
    <w:p w14:paraId="1AD48565" w14:textId="77777777" w:rsidR="00363541" w:rsidRPr="00B1537F" w:rsidRDefault="005F40E4" w:rsidP="00811066">
      <w:pPr>
        <w:pStyle w:val="Listparagraf"/>
        <w:numPr>
          <w:ilvl w:val="1"/>
          <w:numId w:val="7"/>
        </w:numPr>
        <w:jc w:val="both"/>
        <w:outlineLvl w:val="0"/>
        <w:rPr>
          <w:rFonts w:ascii="Times New Roman" w:hAnsi="Times New Roman" w:cs="Times New Roman"/>
          <w:sz w:val="22"/>
          <w:szCs w:val="22"/>
        </w:rPr>
      </w:pPr>
      <w:bookmarkStart w:id="9" w:name="bookmark8"/>
      <w:r w:rsidRPr="00B1537F">
        <w:rPr>
          <w:rFonts w:ascii="Times New Roman" w:hAnsi="Times New Roman" w:cs="Times New Roman"/>
          <w:sz w:val="22"/>
          <w:szCs w:val="22"/>
        </w:rPr>
        <w:t>Dreptul de Acces pe Amplasament</w:t>
      </w:r>
      <w:bookmarkEnd w:id="9"/>
    </w:p>
    <w:p w14:paraId="660E2D29" w14:textId="77777777" w:rsidR="00363541" w:rsidRPr="00B1537F" w:rsidRDefault="005F40E4" w:rsidP="00811066">
      <w:pPr>
        <w:jc w:val="both"/>
        <w:rPr>
          <w:rFonts w:ascii="Times New Roman" w:hAnsi="Times New Roman" w:cs="Times New Roman"/>
          <w:sz w:val="22"/>
          <w:szCs w:val="22"/>
        </w:rPr>
      </w:pPr>
      <w:r w:rsidRPr="00B1537F">
        <w:rPr>
          <w:rFonts w:ascii="Times New Roman" w:hAnsi="Times New Roman" w:cs="Times New Roman"/>
          <w:sz w:val="22"/>
          <w:szCs w:val="22"/>
        </w:rPr>
        <w:t xml:space="preserve">Achizitorul va pune la dispoziție amplasamentul cel mai târziu la data emiterii Ordinului de </w:t>
      </w:r>
      <w:r w:rsidR="00C0725E" w:rsidRPr="00B1537F">
        <w:rPr>
          <w:rFonts w:ascii="Times New Roman" w:hAnsi="Times New Roman" w:cs="Times New Roman"/>
          <w:sz w:val="22"/>
          <w:szCs w:val="22"/>
        </w:rPr>
        <w:t>începere</w:t>
      </w:r>
      <w:r w:rsidRPr="00B1537F">
        <w:rPr>
          <w:rFonts w:ascii="Times New Roman" w:hAnsi="Times New Roman" w:cs="Times New Roman"/>
          <w:sz w:val="22"/>
          <w:szCs w:val="22"/>
        </w:rPr>
        <w:t xml:space="preserve"> a lucrărilor. Predarea amplasamentului se va face prin proces - verbal de predare - primire amplasament liber de orice sarcini care împiedică aducerea la îndeplinire a obiectului prezentului contract.</w:t>
      </w:r>
    </w:p>
    <w:p w14:paraId="48E763F2" w14:textId="77777777" w:rsidR="00363541" w:rsidRPr="00B1537F" w:rsidRDefault="00363541" w:rsidP="00811066">
      <w:pPr>
        <w:jc w:val="both"/>
        <w:rPr>
          <w:rFonts w:ascii="Times New Roman" w:hAnsi="Times New Roman" w:cs="Times New Roman"/>
          <w:sz w:val="22"/>
          <w:szCs w:val="22"/>
        </w:rPr>
      </w:pPr>
    </w:p>
    <w:p w14:paraId="6FF223E3" w14:textId="77777777" w:rsidR="00363541" w:rsidRPr="00B1537F" w:rsidRDefault="005F40E4" w:rsidP="00811066">
      <w:pPr>
        <w:pStyle w:val="Listparagraf"/>
        <w:numPr>
          <w:ilvl w:val="1"/>
          <w:numId w:val="7"/>
        </w:numPr>
        <w:jc w:val="both"/>
        <w:outlineLvl w:val="0"/>
        <w:rPr>
          <w:rFonts w:ascii="Times New Roman" w:hAnsi="Times New Roman" w:cs="Times New Roman"/>
          <w:sz w:val="22"/>
          <w:szCs w:val="22"/>
        </w:rPr>
      </w:pPr>
      <w:bookmarkStart w:id="10" w:name="bookmark9"/>
      <w:r w:rsidRPr="00B1537F">
        <w:rPr>
          <w:rFonts w:ascii="Times New Roman" w:hAnsi="Times New Roman" w:cs="Times New Roman"/>
          <w:sz w:val="22"/>
          <w:szCs w:val="22"/>
        </w:rPr>
        <w:t>Autorizații și Acorduri</w:t>
      </w:r>
      <w:bookmarkEnd w:id="10"/>
    </w:p>
    <w:p w14:paraId="3757A7AA" w14:textId="77777777" w:rsidR="00363541" w:rsidRPr="00B1537F" w:rsidRDefault="005F40E4" w:rsidP="00811066">
      <w:pPr>
        <w:jc w:val="both"/>
        <w:rPr>
          <w:rFonts w:ascii="Times New Roman" w:hAnsi="Times New Roman" w:cs="Times New Roman"/>
          <w:sz w:val="22"/>
          <w:szCs w:val="22"/>
        </w:rPr>
      </w:pPr>
      <w:r w:rsidRPr="00B1537F">
        <w:rPr>
          <w:rFonts w:ascii="Times New Roman" w:hAnsi="Times New Roman" w:cs="Times New Roman"/>
          <w:sz w:val="22"/>
          <w:szCs w:val="22"/>
        </w:rPr>
        <w:t xml:space="preserve">Achizitorul are obligația de a furniza Executantului toate autorizațiile și avizele obținute în scopul execuției lucrărilor, conform prevederilor legale, dacă nu s-a prevăzut altfel în Caietul de sarcini. Achizitorul va asigura </w:t>
      </w:r>
      <w:r w:rsidRPr="00B1537F">
        <w:rPr>
          <w:rFonts w:ascii="Times New Roman" w:hAnsi="Times New Roman" w:cs="Times New Roman"/>
          <w:sz w:val="22"/>
          <w:szCs w:val="22"/>
        </w:rPr>
        <w:lastRenderedPageBreak/>
        <w:t>asistența, dacă este cazul, pentru obținerea de către Executant a oricăror acorduri, avize și autorizații sau aprobări necesare potrivit legislației în vigoare, în scopul îndeplinirii prevederilor contractului.</w:t>
      </w:r>
    </w:p>
    <w:p w14:paraId="38C7E353" w14:textId="77777777" w:rsidR="00C0725E" w:rsidRPr="00B1537F" w:rsidRDefault="00C0725E" w:rsidP="00811066">
      <w:pPr>
        <w:jc w:val="both"/>
        <w:rPr>
          <w:rFonts w:ascii="Times New Roman" w:hAnsi="Times New Roman" w:cs="Times New Roman"/>
          <w:sz w:val="22"/>
          <w:szCs w:val="22"/>
        </w:rPr>
      </w:pPr>
    </w:p>
    <w:p w14:paraId="6768B454" w14:textId="77777777" w:rsidR="00363541" w:rsidRPr="00B1537F" w:rsidRDefault="005F40E4" w:rsidP="00811066">
      <w:pPr>
        <w:pStyle w:val="Listparagraf"/>
        <w:numPr>
          <w:ilvl w:val="1"/>
          <w:numId w:val="7"/>
        </w:numPr>
        <w:jc w:val="both"/>
        <w:outlineLvl w:val="0"/>
        <w:rPr>
          <w:rFonts w:ascii="Times New Roman" w:hAnsi="Times New Roman" w:cs="Times New Roman"/>
          <w:sz w:val="22"/>
          <w:szCs w:val="22"/>
        </w:rPr>
      </w:pPr>
      <w:bookmarkStart w:id="11" w:name="bookmark10"/>
      <w:r w:rsidRPr="00B1537F">
        <w:rPr>
          <w:rFonts w:ascii="Times New Roman" w:hAnsi="Times New Roman" w:cs="Times New Roman"/>
          <w:sz w:val="22"/>
          <w:szCs w:val="22"/>
        </w:rPr>
        <w:t>Instrucțiuni emise de către Achizitor</w:t>
      </w:r>
      <w:bookmarkEnd w:id="11"/>
    </w:p>
    <w:p w14:paraId="36DAD7CD" w14:textId="77777777" w:rsidR="00363541" w:rsidRPr="00B1537F" w:rsidRDefault="005F40E4" w:rsidP="00811066">
      <w:pPr>
        <w:jc w:val="both"/>
        <w:rPr>
          <w:rFonts w:ascii="Times New Roman" w:hAnsi="Times New Roman" w:cs="Times New Roman"/>
          <w:sz w:val="22"/>
          <w:szCs w:val="22"/>
        </w:rPr>
      </w:pPr>
      <w:r w:rsidRPr="00B1537F">
        <w:rPr>
          <w:rFonts w:ascii="Times New Roman" w:hAnsi="Times New Roman" w:cs="Times New Roman"/>
          <w:sz w:val="22"/>
          <w:szCs w:val="22"/>
        </w:rPr>
        <w:t>Executantul va respecta și executa toate instrucțiunile emise de către Achizitor cu privire la execuția Lucrărilor, inclusiv suspendarea execuției tuturor Lucrărilor sau a unei părți a acestora.</w:t>
      </w:r>
    </w:p>
    <w:p w14:paraId="0495B2C9" w14:textId="77777777" w:rsidR="00363541" w:rsidRPr="00B1537F" w:rsidRDefault="005F40E4" w:rsidP="00811066">
      <w:pPr>
        <w:jc w:val="both"/>
        <w:rPr>
          <w:rFonts w:ascii="Times New Roman" w:hAnsi="Times New Roman" w:cs="Times New Roman"/>
          <w:sz w:val="22"/>
          <w:szCs w:val="22"/>
        </w:rPr>
      </w:pPr>
      <w:r w:rsidRPr="00B1537F">
        <w:rPr>
          <w:rFonts w:ascii="Times New Roman" w:hAnsi="Times New Roman" w:cs="Times New Roman"/>
          <w:sz w:val="22"/>
          <w:szCs w:val="22"/>
        </w:rPr>
        <w:t xml:space="preserve">In ipoteza în care Executantul consideră instrucțiunile Achizitorului nejustificate sau de natura a-i produce prejudicii, va formula în scris obiecțiunile sale, în termen de 5 zile de la comunicarea instrucțiunii. Transmiterea acestor obiecțiuni nu suspendă executarea instrucțiunilor respective cu </w:t>
      </w:r>
      <w:r w:rsidR="00C0725E" w:rsidRPr="00B1537F">
        <w:rPr>
          <w:rFonts w:ascii="Times New Roman" w:hAnsi="Times New Roman" w:cs="Times New Roman"/>
          <w:sz w:val="22"/>
          <w:szCs w:val="22"/>
        </w:rPr>
        <w:t>excepția</w:t>
      </w:r>
      <w:r w:rsidRPr="00B1537F">
        <w:rPr>
          <w:rFonts w:ascii="Times New Roman" w:hAnsi="Times New Roman" w:cs="Times New Roman"/>
          <w:sz w:val="22"/>
          <w:szCs w:val="22"/>
        </w:rPr>
        <w:t xml:space="preserve"> situației în care aplicarea instrucțiunii ar conduce la încălcarea normelor legale imperative și ar putea duce la angajarea răspunderii contractuale, delictuale sau penale a Executantului.</w:t>
      </w:r>
    </w:p>
    <w:p w14:paraId="7DF87E4A" w14:textId="77777777" w:rsidR="00C0725E" w:rsidRPr="00B1537F" w:rsidRDefault="00C0725E" w:rsidP="00811066">
      <w:pPr>
        <w:jc w:val="both"/>
        <w:rPr>
          <w:rFonts w:ascii="Times New Roman" w:hAnsi="Times New Roman" w:cs="Times New Roman"/>
          <w:sz w:val="22"/>
          <w:szCs w:val="22"/>
        </w:rPr>
      </w:pPr>
    </w:p>
    <w:p w14:paraId="4111E2B4" w14:textId="77777777" w:rsidR="00363541" w:rsidRPr="00B1537F" w:rsidRDefault="005F40E4" w:rsidP="00811066">
      <w:pPr>
        <w:pStyle w:val="Listparagraf"/>
        <w:numPr>
          <w:ilvl w:val="1"/>
          <w:numId w:val="7"/>
        </w:numPr>
        <w:jc w:val="both"/>
        <w:outlineLvl w:val="0"/>
        <w:rPr>
          <w:rFonts w:ascii="Times New Roman" w:hAnsi="Times New Roman" w:cs="Times New Roman"/>
          <w:sz w:val="22"/>
          <w:szCs w:val="22"/>
        </w:rPr>
      </w:pPr>
      <w:bookmarkStart w:id="12" w:name="bookmark11"/>
      <w:r w:rsidRPr="00B1537F">
        <w:rPr>
          <w:rFonts w:ascii="Times New Roman" w:hAnsi="Times New Roman" w:cs="Times New Roman"/>
          <w:sz w:val="22"/>
          <w:szCs w:val="22"/>
        </w:rPr>
        <w:t>Aprobări</w:t>
      </w:r>
      <w:bookmarkEnd w:id="12"/>
    </w:p>
    <w:p w14:paraId="6632FD1D" w14:textId="77777777" w:rsidR="00363541" w:rsidRPr="00B1537F" w:rsidRDefault="005F40E4" w:rsidP="00811066">
      <w:pPr>
        <w:jc w:val="both"/>
        <w:rPr>
          <w:rFonts w:ascii="Times New Roman" w:hAnsi="Times New Roman" w:cs="Times New Roman"/>
          <w:sz w:val="22"/>
          <w:szCs w:val="22"/>
        </w:rPr>
      </w:pPr>
      <w:proofErr w:type="spellStart"/>
      <w:r w:rsidRPr="00B1537F">
        <w:rPr>
          <w:rFonts w:ascii="Times New Roman" w:hAnsi="Times New Roman" w:cs="Times New Roman"/>
          <w:sz w:val="22"/>
          <w:szCs w:val="22"/>
        </w:rPr>
        <w:t>Nicio</w:t>
      </w:r>
      <w:proofErr w:type="spellEnd"/>
      <w:r w:rsidRPr="00B1537F">
        <w:rPr>
          <w:rFonts w:ascii="Times New Roman" w:hAnsi="Times New Roman" w:cs="Times New Roman"/>
          <w:sz w:val="22"/>
          <w:szCs w:val="22"/>
        </w:rPr>
        <w:t xml:space="preserve"> aprobare, consimțământ sau absența unor observații ale Achizitorului nu vor exonera Executantul de obligațiile sale.</w:t>
      </w:r>
    </w:p>
    <w:p w14:paraId="4D2526B0" w14:textId="77777777" w:rsidR="00363541" w:rsidRPr="00B1537F" w:rsidRDefault="005F40E4" w:rsidP="00811066">
      <w:pPr>
        <w:jc w:val="both"/>
        <w:rPr>
          <w:rFonts w:ascii="Times New Roman" w:hAnsi="Times New Roman" w:cs="Times New Roman"/>
          <w:sz w:val="22"/>
          <w:szCs w:val="22"/>
        </w:rPr>
      </w:pPr>
      <w:r w:rsidRPr="00B1537F">
        <w:rPr>
          <w:rFonts w:ascii="Times New Roman" w:hAnsi="Times New Roman" w:cs="Times New Roman"/>
          <w:sz w:val="22"/>
          <w:szCs w:val="22"/>
        </w:rPr>
        <w:t xml:space="preserve">In privința obligațiilor si drepturilor părților, izvorâte din încheierea prezentului Contract, în </w:t>
      </w:r>
      <w:proofErr w:type="spellStart"/>
      <w:r w:rsidRPr="00B1537F">
        <w:rPr>
          <w:rFonts w:ascii="Times New Roman" w:hAnsi="Times New Roman" w:cs="Times New Roman"/>
          <w:sz w:val="22"/>
          <w:szCs w:val="22"/>
        </w:rPr>
        <w:t>nicio</w:t>
      </w:r>
      <w:proofErr w:type="spellEnd"/>
      <w:r w:rsidRPr="00B1537F">
        <w:rPr>
          <w:rFonts w:ascii="Times New Roman" w:hAnsi="Times New Roman" w:cs="Times New Roman"/>
          <w:sz w:val="22"/>
          <w:szCs w:val="22"/>
        </w:rPr>
        <w:t xml:space="preserve"> împrejurare, tăcerea nu are valoarea juridica a consimțământului.</w:t>
      </w:r>
    </w:p>
    <w:p w14:paraId="254A1005" w14:textId="77777777" w:rsidR="00C0725E" w:rsidRPr="00B1537F" w:rsidRDefault="00C0725E" w:rsidP="00811066">
      <w:pPr>
        <w:jc w:val="both"/>
        <w:rPr>
          <w:rFonts w:ascii="Times New Roman" w:hAnsi="Times New Roman" w:cs="Times New Roman"/>
          <w:sz w:val="22"/>
          <w:szCs w:val="22"/>
        </w:rPr>
      </w:pPr>
    </w:p>
    <w:p w14:paraId="255560BE" w14:textId="77777777" w:rsidR="00C0725E" w:rsidRPr="00B1537F" w:rsidRDefault="005F40E4" w:rsidP="00811066">
      <w:pPr>
        <w:pStyle w:val="Listparagraf"/>
        <w:numPr>
          <w:ilvl w:val="1"/>
          <w:numId w:val="7"/>
        </w:numPr>
        <w:jc w:val="both"/>
        <w:outlineLvl w:val="0"/>
        <w:rPr>
          <w:rFonts w:ascii="Times New Roman" w:hAnsi="Times New Roman" w:cs="Times New Roman"/>
          <w:sz w:val="22"/>
          <w:szCs w:val="22"/>
        </w:rPr>
      </w:pPr>
      <w:bookmarkStart w:id="13" w:name="bookmark12"/>
      <w:r w:rsidRPr="00B1537F">
        <w:rPr>
          <w:rFonts w:ascii="Times New Roman" w:hAnsi="Times New Roman" w:cs="Times New Roman"/>
          <w:sz w:val="22"/>
          <w:szCs w:val="22"/>
        </w:rPr>
        <w:t>Notificări/Comunicări</w:t>
      </w:r>
      <w:bookmarkEnd w:id="13"/>
    </w:p>
    <w:p w14:paraId="576D1317" w14:textId="77777777" w:rsidR="00C0725E" w:rsidRPr="00B1537F" w:rsidRDefault="00C0725E" w:rsidP="00811066">
      <w:pPr>
        <w:ind w:firstLine="360"/>
        <w:jc w:val="both"/>
        <w:outlineLvl w:val="0"/>
        <w:rPr>
          <w:rFonts w:ascii="Times New Roman" w:hAnsi="Times New Roman" w:cs="Times New Roman"/>
          <w:sz w:val="22"/>
          <w:szCs w:val="22"/>
        </w:rPr>
      </w:pPr>
      <w:r w:rsidRPr="00B1537F">
        <w:rPr>
          <w:rFonts w:ascii="Times New Roman" w:hAnsi="Times New Roman" w:cs="Times New Roman"/>
          <w:b/>
          <w:sz w:val="22"/>
          <w:szCs w:val="22"/>
        </w:rPr>
        <w:t>6.5.1.</w:t>
      </w:r>
      <w:r w:rsidRPr="00B1537F">
        <w:rPr>
          <w:rFonts w:ascii="Times New Roman" w:hAnsi="Times New Roman" w:cs="Times New Roman"/>
          <w:sz w:val="22"/>
          <w:szCs w:val="22"/>
        </w:rPr>
        <w:t xml:space="preserve"> Î</w:t>
      </w:r>
      <w:r w:rsidR="005F40E4" w:rsidRPr="00B1537F">
        <w:rPr>
          <w:rFonts w:ascii="Times New Roman" w:hAnsi="Times New Roman" w:cs="Times New Roman"/>
          <w:sz w:val="22"/>
          <w:szCs w:val="22"/>
        </w:rPr>
        <w:t>n interesul prezentului contract, orice notificare/comunicare între părți va fi considerată valabil îndeplinită dacă va fi transmisă celeilalte părți la adresa menționată în prezentul contract, în scris prin serviciul poștal, prin scrisoare recomandată cu confirmare de primire.</w:t>
      </w:r>
    </w:p>
    <w:p w14:paraId="0E8250CB" w14:textId="77777777" w:rsidR="00363541" w:rsidRPr="00B1537F" w:rsidRDefault="00C0725E" w:rsidP="00811066">
      <w:pPr>
        <w:ind w:firstLine="360"/>
        <w:jc w:val="both"/>
        <w:outlineLvl w:val="0"/>
        <w:rPr>
          <w:rFonts w:ascii="Times New Roman" w:hAnsi="Times New Roman" w:cs="Times New Roman"/>
          <w:sz w:val="22"/>
          <w:szCs w:val="22"/>
        </w:rPr>
      </w:pPr>
      <w:r w:rsidRPr="00B1537F">
        <w:rPr>
          <w:rFonts w:ascii="Times New Roman" w:hAnsi="Times New Roman" w:cs="Times New Roman"/>
          <w:b/>
          <w:sz w:val="22"/>
          <w:szCs w:val="22"/>
        </w:rPr>
        <w:t>6.5.2.</w:t>
      </w:r>
      <w:r w:rsidRPr="00B1537F">
        <w:rPr>
          <w:rFonts w:ascii="Times New Roman" w:hAnsi="Times New Roman" w:cs="Times New Roman"/>
          <w:sz w:val="22"/>
          <w:szCs w:val="22"/>
        </w:rPr>
        <w:t xml:space="preserve"> </w:t>
      </w:r>
      <w:r w:rsidR="005F40E4" w:rsidRPr="00B1537F">
        <w:rPr>
          <w:rFonts w:ascii="Times New Roman" w:hAnsi="Times New Roman" w:cs="Times New Roman"/>
          <w:sz w:val="22"/>
          <w:szCs w:val="22"/>
        </w:rPr>
        <w:t xml:space="preserve">Orice document scris trebuie înregistrat atât în </w:t>
      </w:r>
      <w:r w:rsidRPr="00B1537F">
        <w:rPr>
          <w:rFonts w:ascii="Times New Roman" w:hAnsi="Times New Roman" w:cs="Times New Roman"/>
          <w:sz w:val="22"/>
          <w:szCs w:val="22"/>
        </w:rPr>
        <w:t>momentul</w:t>
      </w:r>
      <w:r w:rsidR="005F40E4" w:rsidRPr="00B1537F">
        <w:rPr>
          <w:rFonts w:ascii="Times New Roman" w:hAnsi="Times New Roman" w:cs="Times New Roman"/>
          <w:sz w:val="22"/>
          <w:szCs w:val="22"/>
        </w:rPr>
        <w:t xml:space="preserve"> transmiterii, cât și în momentul primirii</w:t>
      </w:r>
    </w:p>
    <w:p w14:paraId="386243C1" w14:textId="77777777" w:rsidR="00C0725E" w:rsidRPr="00B1537F" w:rsidRDefault="00C0725E" w:rsidP="00811066">
      <w:pPr>
        <w:ind w:firstLine="360"/>
        <w:jc w:val="both"/>
        <w:rPr>
          <w:rFonts w:ascii="Times New Roman" w:hAnsi="Times New Roman" w:cs="Times New Roman"/>
          <w:sz w:val="22"/>
          <w:szCs w:val="22"/>
        </w:rPr>
      </w:pPr>
      <w:r w:rsidRPr="00B1537F">
        <w:rPr>
          <w:rFonts w:ascii="Times New Roman" w:hAnsi="Times New Roman" w:cs="Times New Roman"/>
          <w:b/>
          <w:sz w:val="22"/>
          <w:szCs w:val="22"/>
        </w:rPr>
        <w:t>6.5.3.</w:t>
      </w:r>
      <w:r w:rsidRPr="00B1537F">
        <w:rPr>
          <w:rFonts w:ascii="Times New Roman" w:hAnsi="Times New Roman" w:cs="Times New Roman"/>
          <w:sz w:val="22"/>
          <w:szCs w:val="22"/>
        </w:rPr>
        <w:t xml:space="preserve"> </w:t>
      </w:r>
      <w:r w:rsidR="005F40E4" w:rsidRPr="00B1537F">
        <w:rPr>
          <w:rFonts w:ascii="Times New Roman" w:hAnsi="Times New Roman" w:cs="Times New Roman"/>
          <w:sz w:val="22"/>
          <w:szCs w:val="22"/>
        </w:rPr>
        <w:t>In cazul în care comunicarea/notificarea va fi sub formă de fax, mail comunicarea se consideră primită de destinatar în prima zi lucrătoare</w:t>
      </w:r>
      <w:r w:rsidRPr="00B1537F">
        <w:rPr>
          <w:rFonts w:ascii="Times New Roman" w:hAnsi="Times New Roman" w:cs="Times New Roman"/>
          <w:sz w:val="22"/>
          <w:szCs w:val="22"/>
        </w:rPr>
        <w:t xml:space="preserve"> celei în care a fost expediată, doar daca a fost confirmată în scris și înregistrată.</w:t>
      </w:r>
    </w:p>
    <w:p w14:paraId="2CCE0BF2" w14:textId="77777777" w:rsidR="00363541" w:rsidRPr="00B1537F" w:rsidRDefault="00C0725E" w:rsidP="00811066">
      <w:pPr>
        <w:ind w:firstLine="360"/>
        <w:jc w:val="both"/>
        <w:rPr>
          <w:rFonts w:ascii="Times New Roman" w:hAnsi="Times New Roman" w:cs="Times New Roman"/>
          <w:sz w:val="22"/>
          <w:szCs w:val="22"/>
        </w:rPr>
      </w:pPr>
      <w:r w:rsidRPr="00B1537F">
        <w:rPr>
          <w:rFonts w:ascii="Times New Roman" w:hAnsi="Times New Roman" w:cs="Times New Roman"/>
          <w:b/>
          <w:sz w:val="22"/>
          <w:szCs w:val="22"/>
        </w:rPr>
        <w:t>6.5.4.</w:t>
      </w:r>
      <w:r w:rsidRPr="00B1537F">
        <w:rPr>
          <w:rFonts w:ascii="Times New Roman" w:hAnsi="Times New Roman" w:cs="Times New Roman"/>
          <w:sz w:val="22"/>
          <w:szCs w:val="22"/>
        </w:rPr>
        <w:t xml:space="preserve"> </w:t>
      </w:r>
      <w:r w:rsidR="005F40E4" w:rsidRPr="00B1537F">
        <w:rPr>
          <w:rFonts w:ascii="Times New Roman" w:hAnsi="Times New Roman" w:cs="Times New Roman"/>
          <w:sz w:val="22"/>
          <w:szCs w:val="22"/>
        </w:rPr>
        <w:t>Comunicările/notificările verbale nu sunt luate în considerare de nici una din părți dacă nu sunt consemnate prin una din modalitățile mai sus prevăzute.</w:t>
      </w:r>
    </w:p>
    <w:p w14:paraId="77AD0BAB" w14:textId="77777777" w:rsidR="00C0725E" w:rsidRPr="00B1537F" w:rsidRDefault="00C0725E" w:rsidP="00811066">
      <w:pPr>
        <w:ind w:firstLine="360"/>
        <w:jc w:val="both"/>
        <w:rPr>
          <w:rFonts w:ascii="Times New Roman" w:hAnsi="Times New Roman" w:cs="Times New Roman"/>
          <w:sz w:val="22"/>
          <w:szCs w:val="22"/>
        </w:rPr>
      </w:pPr>
    </w:p>
    <w:p w14:paraId="44A58745" w14:textId="77777777" w:rsidR="00363541" w:rsidRPr="00B1537F" w:rsidRDefault="005F40E4" w:rsidP="00811066">
      <w:pPr>
        <w:pStyle w:val="Listparagraf"/>
        <w:numPr>
          <w:ilvl w:val="1"/>
          <w:numId w:val="7"/>
        </w:numPr>
        <w:jc w:val="both"/>
        <w:outlineLvl w:val="0"/>
        <w:rPr>
          <w:rFonts w:ascii="Times New Roman" w:hAnsi="Times New Roman" w:cs="Times New Roman"/>
          <w:sz w:val="22"/>
          <w:szCs w:val="22"/>
        </w:rPr>
      </w:pPr>
      <w:bookmarkStart w:id="14" w:name="bookmark13"/>
      <w:r w:rsidRPr="00B1537F">
        <w:rPr>
          <w:rFonts w:ascii="Times New Roman" w:hAnsi="Times New Roman" w:cs="Times New Roman"/>
          <w:sz w:val="22"/>
          <w:szCs w:val="22"/>
        </w:rPr>
        <w:t>Reprezentantul Achizitorului</w:t>
      </w:r>
      <w:bookmarkEnd w:id="14"/>
    </w:p>
    <w:p w14:paraId="1D434E7D" w14:textId="77777777" w:rsidR="00C20CAA" w:rsidRPr="00B1537F" w:rsidRDefault="00C20CAA" w:rsidP="00811066">
      <w:pPr>
        <w:pStyle w:val="Listparagraf"/>
        <w:ind w:left="792"/>
        <w:jc w:val="both"/>
        <w:outlineLvl w:val="0"/>
        <w:rPr>
          <w:rFonts w:ascii="Times New Roman" w:hAnsi="Times New Roman" w:cs="Times New Roman"/>
          <w:sz w:val="22"/>
          <w:szCs w:val="22"/>
        </w:rPr>
      </w:pPr>
    </w:p>
    <w:p w14:paraId="3A26E4E2" w14:textId="77777777" w:rsidR="00506E85" w:rsidRPr="00B1537F" w:rsidRDefault="005F40E4" w:rsidP="00811066">
      <w:pPr>
        <w:pStyle w:val="Listparagraf"/>
        <w:numPr>
          <w:ilvl w:val="0"/>
          <w:numId w:val="8"/>
        </w:numPr>
        <w:jc w:val="both"/>
        <w:rPr>
          <w:rFonts w:ascii="Times New Roman" w:hAnsi="Times New Roman" w:cs="Times New Roman"/>
          <w:sz w:val="22"/>
          <w:szCs w:val="22"/>
        </w:rPr>
      </w:pPr>
      <w:r w:rsidRPr="00B1537F">
        <w:rPr>
          <w:rFonts w:ascii="Times New Roman" w:hAnsi="Times New Roman" w:cs="Times New Roman"/>
          <w:sz w:val="22"/>
          <w:szCs w:val="22"/>
        </w:rPr>
        <w:t xml:space="preserve">Achizitorul poate numi/angaja o persoană juridică sau fizică pentru a îndeplini anumite îndatoriri. Aceste persoane sunt nominalizate /desemnate de Achizitor și comunicate Executantului. Achizitorul va </w:t>
      </w:r>
      <w:r w:rsidR="00C0725E" w:rsidRPr="00B1537F">
        <w:rPr>
          <w:rFonts w:ascii="Times New Roman" w:hAnsi="Times New Roman" w:cs="Times New Roman"/>
          <w:sz w:val="22"/>
          <w:szCs w:val="22"/>
        </w:rPr>
        <w:t>înștiința</w:t>
      </w:r>
      <w:r w:rsidRPr="00B1537F">
        <w:rPr>
          <w:rFonts w:ascii="Times New Roman" w:hAnsi="Times New Roman" w:cs="Times New Roman"/>
          <w:sz w:val="22"/>
          <w:szCs w:val="22"/>
        </w:rPr>
        <w:t xml:space="preserve"> Executantul cu privire la autoritatea și îndatoririle delegate Reprezentantului sau Reprezentanților Achizitorului.</w:t>
      </w:r>
    </w:p>
    <w:p w14:paraId="012772EB" w14:textId="77777777" w:rsidR="00506E85" w:rsidRPr="00B1537F" w:rsidRDefault="005F40E4" w:rsidP="00811066">
      <w:pPr>
        <w:pStyle w:val="Listparagraf"/>
        <w:numPr>
          <w:ilvl w:val="0"/>
          <w:numId w:val="8"/>
        </w:numPr>
        <w:jc w:val="both"/>
        <w:rPr>
          <w:rFonts w:ascii="Times New Roman" w:hAnsi="Times New Roman" w:cs="Times New Roman"/>
          <w:sz w:val="22"/>
          <w:szCs w:val="22"/>
        </w:rPr>
      </w:pPr>
      <w:r w:rsidRPr="00B1537F">
        <w:rPr>
          <w:rFonts w:ascii="Times New Roman" w:hAnsi="Times New Roman" w:cs="Times New Roman"/>
          <w:sz w:val="22"/>
          <w:szCs w:val="22"/>
        </w:rPr>
        <w:t>Achizitorul va notifica în scris Executantul cu privire la identitatea reprezentanților săi atestați profesional pentru urmărirea executării lucrărilor si care ii reprezintă legal interesele.</w:t>
      </w:r>
    </w:p>
    <w:p w14:paraId="6170596A" w14:textId="77777777" w:rsidR="00B109B1" w:rsidRPr="00B1537F" w:rsidRDefault="00B109B1" w:rsidP="00811066">
      <w:pPr>
        <w:pStyle w:val="Listparagraf"/>
        <w:jc w:val="both"/>
        <w:rPr>
          <w:rFonts w:ascii="Times New Roman" w:hAnsi="Times New Roman" w:cs="Times New Roman"/>
          <w:sz w:val="22"/>
          <w:szCs w:val="22"/>
        </w:rPr>
      </w:pPr>
    </w:p>
    <w:p w14:paraId="2E23329E" w14:textId="77777777" w:rsidR="00EF726D" w:rsidRPr="00B1537F" w:rsidRDefault="00EF726D" w:rsidP="00811066">
      <w:pPr>
        <w:pStyle w:val="Listparagraf"/>
        <w:jc w:val="both"/>
        <w:rPr>
          <w:rFonts w:ascii="Times New Roman" w:hAnsi="Times New Roman" w:cs="Times New Roman"/>
          <w:sz w:val="22"/>
          <w:szCs w:val="22"/>
        </w:rPr>
      </w:pPr>
    </w:p>
    <w:p w14:paraId="1759A70D" w14:textId="77777777" w:rsidR="009E5C58" w:rsidRPr="00B1537F" w:rsidRDefault="005F40E4" w:rsidP="00811066">
      <w:pPr>
        <w:pStyle w:val="Listparagraf"/>
        <w:numPr>
          <w:ilvl w:val="0"/>
          <w:numId w:val="4"/>
        </w:numPr>
        <w:jc w:val="both"/>
        <w:outlineLvl w:val="0"/>
        <w:rPr>
          <w:rFonts w:ascii="Times New Roman" w:hAnsi="Times New Roman" w:cs="Times New Roman"/>
          <w:b/>
          <w:sz w:val="22"/>
          <w:szCs w:val="22"/>
        </w:rPr>
      </w:pPr>
      <w:r w:rsidRPr="00B1537F">
        <w:rPr>
          <w:rFonts w:ascii="Times New Roman" w:hAnsi="Times New Roman" w:cs="Times New Roman"/>
          <w:b/>
          <w:sz w:val="22"/>
          <w:szCs w:val="22"/>
        </w:rPr>
        <w:t xml:space="preserve">Executantul </w:t>
      </w:r>
    </w:p>
    <w:p w14:paraId="656A546B" w14:textId="77777777" w:rsidR="00363541" w:rsidRPr="00B1537F" w:rsidRDefault="005F40E4" w:rsidP="00811066">
      <w:pPr>
        <w:jc w:val="both"/>
        <w:outlineLvl w:val="0"/>
        <w:rPr>
          <w:rFonts w:ascii="Times New Roman" w:hAnsi="Times New Roman" w:cs="Times New Roman"/>
          <w:b/>
          <w:sz w:val="22"/>
          <w:szCs w:val="22"/>
        </w:rPr>
      </w:pPr>
      <w:r w:rsidRPr="00B1537F">
        <w:rPr>
          <w:rFonts w:ascii="Times New Roman" w:hAnsi="Times New Roman" w:cs="Times New Roman"/>
          <w:sz w:val="22"/>
          <w:szCs w:val="22"/>
        </w:rPr>
        <w:t>Obligațiile Executantului</w:t>
      </w:r>
    </w:p>
    <w:p w14:paraId="3B357DA4" w14:textId="42BE633A" w:rsidR="00363541" w:rsidRPr="00B1537F" w:rsidRDefault="00E00AFE" w:rsidP="00811066">
      <w:pPr>
        <w:jc w:val="both"/>
        <w:rPr>
          <w:rFonts w:ascii="Times New Roman" w:hAnsi="Times New Roman" w:cs="Times New Roman"/>
          <w:sz w:val="22"/>
          <w:szCs w:val="22"/>
        </w:rPr>
      </w:pPr>
      <w:r w:rsidRPr="00B1537F">
        <w:rPr>
          <w:rFonts w:ascii="Times New Roman" w:hAnsi="Times New Roman" w:cs="Times New Roman"/>
          <w:b/>
          <w:sz w:val="22"/>
          <w:szCs w:val="22"/>
        </w:rPr>
        <w:t>7.1.</w:t>
      </w:r>
      <w:r w:rsidRPr="00B1537F">
        <w:rPr>
          <w:rFonts w:ascii="Times New Roman" w:hAnsi="Times New Roman" w:cs="Times New Roman"/>
          <w:sz w:val="22"/>
          <w:szCs w:val="22"/>
        </w:rPr>
        <w:t xml:space="preserve"> </w:t>
      </w:r>
      <w:r w:rsidR="005F40E4" w:rsidRPr="00B1537F">
        <w:rPr>
          <w:rFonts w:ascii="Times New Roman" w:hAnsi="Times New Roman" w:cs="Times New Roman"/>
          <w:sz w:val="22"/>
          <w:szCs w:val="22"/>
        </w:rPr>
        <w:t>Pe lângă obligațiile stabilite prin prezentul Contract, Executantului îi</w:t>
      </w:r>
      <w:r w:rsidR="009E5C58" w:rsidRPr="00B1537F">
        <w:rPr>
          <w:rFonts w:ascii="Times New Roman" w:hAnsi="Times New Roman" w:cs="Times New Roman"/>
          <w:sz w:val="22"/>
          <w:szCs w:val="22"/>
        </w:rPr>
        <w:t xml:space="preserve"> </w:t>
      </w:r>
      <w:r w:rsidR="005F40E4" w:rsidRPr="00B1537F">
        <w:rPr>
          <w:rFonts w:ascii="Times New Roman" w:hAnsi="Times New Roman" w:cs="Times New Roman"/>
          <w:sz w:val="22"/>
          <w:szCs w:val="22"/>
        </w:rPr>
        <w:t xml:space="preserve">revin toate obligațiile prevăzute la art. 23-25 din Legea nr. 10/1995 privind calitatea în construcții, republicată, cu </w:t>
      </w:r>
      <w:r w:rsidR="00C0725E" w:rsidRPr="00B1537F">
        <w:rPr>
          <w:rFonts w:ascii="Times New Roman" w:hAnsi="Times New Roman" w:cs="Times New Roman"/>
          <w:sz w:val="22"/>
          <w:szCs w:val="22"/>
        </w:rPr>
        <w:t>modificările</w:t>
      </w:r>
      <w:r w:rsidR="005F40E4" w:rsidRPr="00B1537F">
        <w:rPr>
          <w:rFonts w:ascii="Times New Roman" w:hAnsi="Times New Roman" w:cs="Times New Roman"/>
          <w:sz w:val="22"/>
          <w:szCs w:val="22"/>
        </w:rPr>
        <w:t xml:space="preserve"> și completările ulterioare. Acesta va executa, testa si termina Lucrările în conformitate cu prevederile Contractului si instrucțiunile Achizitorului si va remedia orice defecte ale Lucrărilor. Executantul va asigura în totalitate supravegherea, forța de muncă, Materialele, Echipamentele și Utilajele necesare execuției Lucrărilor, fie provizorii, fie definitive.</w:t>
      </w:r>
    </w:p>
    <w:p w14:paraId="0E21BE38" w14:textId="77777777" w:rsidR="00363541" w:rsidRPr="00B1537F" w:rsidRDefault="00E00AFE" w:rsidP="00811066">
      <w:pPr>
        <w:jc w:val="both"/>
        <w:rPr>
          <w:rFonts w:ascii="Times New Roman" w:hAnsi="Times New Roman" w:cs="Times New Roman"/>
          <w:sz w:val="22"/>
          <w:szCs w:val="22"/>
        </w:rPr>
      </w:pPr>
      <w:r w:rsidRPr="00B1537F">
        <w:rPr>
          <w:rFonts w:ascii="Times New Roman" w:hAnsi="Times New Roman" w:cs="Times New Roman"/>
          <w:b/>
          <w:sz w:val="22"/>
          <w:szCs w:val="22"/>
        </w:rPr>
        <w:t>7.2.</w:t>
      </w:r>
      <w:r w:rsidRPr="00B1537F">
        <w:rPr>
          <w:rFonts w:ascii="Times New Roman" w:hAnsi="Times New Roman" w:cs="Times New Roman"/>
          <w:sz w:val="22"/>
          <w:szCs w:val="22"/>
        </w:rPr>
        <w:t xml:space="preserve"> </w:t>
      </w:r>
      <w:r w:rsidR="005F40E4" w:rsidRPr="00B1537F">
        <w:rPr>
          <w:rFonts w:ascii="Times New Roman" w:hAnsi="Times New Roman" w:cs="Times New Roman"/>
          <w:sz w:val="22"/>
          <w:szCs w:val="22"/>
        </w:rPr>
        <w:t>Executant</w:t>
      </w:r>
      <w:r w:rsidR="009E5C58" w:rsidRPr="00B1537F">
        <w:rPr>
          <w:rFonts w:ascii="Times New Roman" w:hAnsi="Times New Roman" w:cs="Times New Roman"/>
          <w:sz w:val="22"/>
          <w:szCs w:val="22"/>
        </w:rPr>
        <w:t xml:space="preserve">ul garantează </w:t>
      </w:r>
      <w:r w:rsidR="005F40E4" w:rsidRPr="00B1537F">
        <w:rPr>
          <w:rFonts w:ascii="Times New Roman" w:hAnsi="Times New Roman" w:cs="Times New Roman"/>
          <w:sz w:val="22"/>
          <w:szCs w:val="22"/>
        </w:rPr>
        <w:t>că la data recepției lucrarea executată va avea cel</w:t>
      </w:r>
      <w:r w:rsidR="009E5C58" w:rsidRPr="00B1537F">
        <w:rPr>
          <w:rFonts w:ascii="Times New Roman" w:hAnsi="Times New Roman" w:cs="Times New Roman"/>
          <w:sz w:val="22"/>
          <w:szCs w:val="22"/>
        </w:rPr>
        <w:t xml:space="preserve"> </w:t>
      </w:r>
      <w:r w:rsidR="005F40E4" w:rsidRPr="00B1537F">
        <w:rPr>
          <w:rFonts w:ascii="Times New Roman" w:hAnsi="Times New Roman" w:cs="Times New Roman"/>
          <w:sz w:val="22"/>
          <w:szCs w:val="22"/>
        </w:rPr>
        <w:t>puțin caracteristicile tehnice și calitățile solicitate de Achizitor în Caietul de sarcini și declarate de către executant în propunerea tehnică, va corespunde reglementărilor tehnice în vigoare și nu va fi afectată de vicii aparente și/sau ascunse care ar diminua sau ar anula valoarea ori posibilitatea de utilizare, conform condițiilor normale de folosire sau celor specificate în contract.</w:t>
      </w:r>
    </w:p>
    <w:p w14:paraId="3F8B2251" w14:textId="77777777" w:rsidR="00363541" w:rsidRPr="00B1537F" w:rsidRDefault="00E00AFE" w:rsidP="00811066">
      <w:pPr>
        <w:jc w:val="both"/>
        <w:rPr>
          <w:rFonts w:ascii="Times New Roman" w:hAnsi="Times New Roman" w:cs="Times New Roman"/>
          <w:sz w:val="22"/>
          <w:szCs w:val="22"/>
        </w:rPr>
      </w:pPr>
      <w:r w:rsidRPr="00B1537F">
        <w:rPr>
          <w:rFonts w:ascii="Times New Roman" w:hAnsi="Times New Roman" w:cs="Times New Roman"/>
          <w:b/>
          <w:sz w:val="22"/>
          <w:szCs w:val="22"/>
        </w:rPr>
        <w:t>7.3.</w:t>
      </w:r>
      <w:r w:rsidRPr="00B1537F">
        <w:rPr>
          <w:rFonts w:ascii="Times New Roman" w:hAnsi="Times New Roman" w:cs="Times New Roman"/>
          <w:sz w:val="22"/>
          <w:szCs w:val="22"/>
        </w:rPr>
        <w:t xml:space="preserve"> </w:t>
      </w:r>
      <w:r w:rsidR="005F40E4" w:rsidRPr="00B1537F">
        <w:rPr>
          <w:rFonts w:ascii="Times New Roman" w:hAnsi="Times New Roman" w:cs="Times New Roman"/>
          <w:sz w:val="22"/>
          <w:szCs w:val="22"/>
        </w:rPr>
        <w:t>La semnarea prezentului contract, Executantul are obligația de a prezenta Achizitorului, spre aprobare, graficul general de realizarea a investiției, actual</w:t>
      </w:r>
      <w:r w:rsidRPr="00B1537F">
        <w:rPr>
          <w:rFonts w:ascii="Times New Roman" w:hAnsi="Times New Roman" w:cs="Times New Roman"/>
          <w:sz w:val="22"/>
          <w:szCs w:val="22"/>
        </w:rPr>
        <w:t>izat, dacă este cazul (Anexa 8)</w:t>
      </w:r>
    </w:p>
    <w:p w14:paraId="57B04B33" w14:textId="77777777" w:rsidR="00363541" w:rsidRPr="00B1537F" w:rsidRDefault="00E00AFE" w:rsidP="00811066">
      <w:pPr>
        <w:jc w:val="both"/>
        <w:rPr>
          <w:rFonts w:ascii="Times New Roman" w:hAnsi="Times New Roman" w:cs="Times New Roman"/>
          <w:sz w:val="22"/>
          <w:szCs w:val="22"/>
        </w:rPr>
      </w:pPr>
      <w:r w:rsidRPr="00B1537F">
        <w:rPr>
          <w:rFonts w:ascii="Times New Roman" w:hAnsi="Times New Roman" w:cs="Times New Roman"/>
          <w:b/>
          <w:sz w:val="22"/>
          <w:szCs w:val="22"/>
        </w:rPr>
        <w:t>7.4.</w:t>
      </w:r>
      <w:r w:rsidRPr="00B1537F">
        <w:rPr>
          <w:rFonts w:ascii="Times New Roman" w:hAnsi="Times New Roman" w:cs="Times New Roman"/>
          <w:sz w:val="22"/>
          <w:szCs w:val="22"/>
        </w:rPr>
        <w:t xml:space="preserve"> </w:t>
      </w:r>
      <w:r w:rsidR="009E5C58" w:rsidRPr="00B1537F">
        <w:rPr>
          <w:rFonts w:ascii="Times New Roman" w:hAnsi="Times New Roman" w:cs="Times New Roman"/>
          <w:sz w:val="22"/>
          <w:szCs w:val="22"/>
        </w:rPr>
        <w:t xml:space="preserve">Executantul are </w:t>
      </w:r>
      <w:r w:rsidR="005F40E4" w:rsidRPr="00B1537F">
        <w:rPr>
          <w:rFonts w:ascii="Times New Roman" w:hAnsi="Times New Roman" w:cs="Times New Roman"/>
          <w:sz w:val="22"/>
          <w:szCs w:val="22"/>
        </w:rPr>
        <w:t>obligaț</w:t>
      </w:r>
      <w:r w:rsidR="009E5C58" w:rsidRPr="00B1537F">
        <w:rPr>
          <w:rFonts w:ascii="Times New Roman" w:hAnsi="Times New Roman" w:cs="Times New Roman"/>
          <w:sz w:val="22"/>
          <w:szCs w:val="22"/>
        </w:rPr>
        <w:t xml:space="preserve">ia de a </w:t>
      </w:r>
      <w:r w:rsidR="005F40E4" w:rsidRPr="00B1537F">
        <w:rPr>
          <w:rFonts w:ascii="Times New Roman" w:hAnsi="Times New Roman" w:cs="Times New Roman"/>
          <w:sz w:val="22"/>
          <w:szCs w:val="22"/>
        </w:rPr>
        <w:t>respecta graficul general de realizarea a</w:t>
      </w:r>
      <w:r w:rsidR="009E5C58" w:rsidRPr="00B1537F">
        <w:rPr>
          <w:rFonts w:ascii="Times New Roman" w:hAnsi="Times New Roman" w:cs="Times New Roman"/>
          <w:sz w:val="22"/>
          <w:szCs w:val="22"/>
        </w:rPr>
        <w:t xml:space="preserve"> </w:t>
      </w:r>
      <w:r w:rsidR="005F40E4" w:rsidRPr="00B1537F">
        <w:rPr>
          <w:rFonts w:ascii="Times New Roman" w:hAnsi="Times New Roman" w:cs="Times New Roman"/>
          <w:sz w:val="22"/>
          <w:szCs w:val="22"/>
        </w:rPr>
        <w:t>investiției. (Anexa 8.)</w:t>
      </w:r>
    </w:p>
    <w:p w14:paraId="2141D233" w14:textId="77777777" w:rsidR="00363541" w:rsidRPr="00B1537F" w:rsidRDefault="00C0725E" w:rsidP="00811066">
      <w:pPr>
        <w:jc w:val="both"/>
        <w:rPr>
          <w:rFonts w:ascii="Times New Roman" w:hAnsi="Times New Roman" w:cs="Times New Roman"/>
          <w:sz w:val="22"/>
          <w:szCs w:val="22"/>
        </w:rPr>
      </w:pPr>
      <w:r w:rsidRPr="00B1537F">
        <w:rPr>
          <w:rFonts w:ascii="Times New Roman" w:hAnsi="Times New Roman" w:cs="Times New Roman"/>
          <w:sz w:val="22"/>
          <w:szCs w:val="22"/>
        </w:rPr>
        <w:t>Programul</w:t>
      </w:r>
      <w:r w:rsidR="005F40E4" w:rsidRPr="00B1537F">
        <w:rPr>
          <w:rFonts w:ascii="Times New Roman" w:hAnsi="Times New Roman" w:cs="Times New Roman"/>
          <w:sz w:val="22"/>
          <w:szCs w:val="22"/>
        </w:rPr>
        <w:t xml:space="preserve"> de control al obiectivului de investiții se </w:t>
      </w:r>
      <w:r w:rsidRPr="00B1537F">
        <w:rPr>
          <w:rFonts w:ascii="Times New Roman" w:hAnsi="Times New Roman" w:cs="Times New Roman"/>
          <w:sz w:val="22"/>
          <w:szCs w:val="22"/>
        </w:rPr>
        <w:t>întocmește</w:t>
      </w:r>
      <w:r w:rsidR="005F40E4" w:rsidRPr="00B1537F">
        <w:rPr>
          <w:rFonts w:ascii="Times New Roman" w:hAnsi="Times New Roman" w:cs="Times New Roman"/>
          <w:sz w:val="22"/>
          <w:szCs w:val="22"/>
        </w:rPr>
        <w:t xml:space="preserve"> de proiectant, Executantul </w:t>
      </w:r>
      <w:r w:rsidRPr="00B1537F">
        <w:rPr>
          <w:rFonts w:ascii="Times New Roman" w:hAnsi="Times New Roman" w:cs="Times New Roman"/>
          <w:sz w:val="22"/>
          <w:szCs w:val="22"/>
        </w:rPr>
        <w:t>având</w:t>
      </w:r>
      <w:r w:rsidR="005F40E4" w:rsidRPr="00B1537F">
        <w:rPr>
          <w:rFonts w:ascii="Times New Roman" w:hAnsi="Times New Roman" w:cs="Times New Roman"/>
          <w:sz w:val="22"/>
          <w:szCs w:val="22"/>
        </w:rPr>
        <w:t xml:space="preserve"> obligația sa-1 respecte potrivit prevederilor legale.</w:t>
      </w:r>
    </w:p>
    <w:p w14:paraId="7529ACDD" w14:textId="77777777" w:rsidR="00363541" w:rsidRPr="00B1537F" w:rsidRDefault="000F39DD" w:rsidP="00811066">
      <w:pPr>
        <w:jc w:val="both"/>
        <w:rPr>
          <w:rFonts w:ascii="Times New Roman" w:hAnsi="Times New Roman" w:cs="Times New Roman"/>
          <w:sz w:val="22"/>
          <w:szCs w:val="22"/>
        </w:rPr>
      </w:pPr>
      <w:r w:rsidRPr="00B1537F">
        <w:rPr>
          <w:rFonts w:ascii="Times New Roman" w:hAnsi="Times New Roman" w:cs="Times New Roman"/>
          <w:b/>
          <w:sz w:val="22"/>
          <w:szCs w:val="22"/>
        </w:rPr>
        <w:t>7.5</w:t>
      </w:r>
      <w:r w:rsidR="00E00AFE" w:rsidRPr="00B1537F">
        <w:rPr>
          <w:rFonts w:ascii="Times New Roman" w:hAnsi="Times New Roman" w:cs="Times New Roman"/>
          <w:b/>
          <w:sz w:val="22"/>
          <w:szCs w:val="22"/>
        </w:rPr>
        <w:t>.</w:t>
      </w:r>
      <w:r w:rsidR="00E00AFE" w:rsidRPr="00B1537F">
        <w:rPr>
          <w:rFonts w:ascii="Times New Roman" w:hAnsi="Times New Roman" w:cs="Times New Roman"/>
          <w:sz w:val="22"/>
          <w:szCs w:val="22"/>
        </w:rPr>
        <w:t xml:space="preserve"> </w:t>
      </w:r>
      <w:r w:rsidR="005F40E4" w:rsidRPr="00B1537F">
        <w:rPr>
          <w:rFonts w:ascii="Times New Roman" w:hAnsi="Times New Roman" w:cs="Times New Roman"/>
          <w:sz w:val="22"/>
          <w:szCs w:val="22"/>
        </w:rPr>
        <w:t xml:space="preserve">Executantul este pe deplin și singur responsabil pentru conformitatea, stabilitatea și siguranța tuturor </w:t>
      </w:r>
      <w:r w:rsidR="005F40E4" w:rsidRPr="00B1537F">
        <w:rPr>
          <w:rFonts w:ascii="Times New Roman" w:hAnsi="Times New Roman" w:cs="Times New Roman"/>
          <w:sz w:val="22"/>
          <w:szCs w:val="22"/>
        </w:rPr>
        <w:lastRenderedPageBreak/>
        <w:t xml:space="preserve">lucrărilor executate pe șantier, precum și pentru procedeele de execuție utilizate, cu respectarea prevederilor și reglementărilor legale din domeniul construcțiilor. </w:t>
      </w:r>
      <w:proofErr w:type="spellStart"/>
      <w:r w:rsidR="005F40E4" w:rsidRPr="00B1537F">
        <w:rPr>
          <w:rFonts w:ascii="Times New Roman" w:hAnsi="Times New Roman" w:cs="Times New Roman"/>
          <w:sz w:val="22"/>
          <w:szCs w:val="22"/>
        </w:rPr>
        <w:t>Nicio</w:t>
      </w:r>
      <w:proofErr w:type="spellEnd"/>
      <w:r w:rsidR="005F40E4" w:rsidRPr="00B1537F">
        <w:rPr>
          <w:rFonts w:ascii="Times New Roman" w:hAnsi="Times New Roman" w:cs="Times New Roman"/>
          <w:sz w:val="22"/>
          <w:szCs w:val="22"/>
        </w:rPr>
        <w:t xml:space="preserve"> aprobare, consimțământ sau absență a unor observații ale Achizitorului nu vor exonera Executantul de obligațiile sale; Achizitorul nu va fi responsabil pentru niciun fel de daune-interese sau compensații datorate potrivit legii sau contractului, ca urmare a unui accident ori prejudiciu adus unui muncitor sau altei persoane.</w:t>
      </w:r>
    </w:p>
    <w:p w14:paraId="5AD99F48" w14:textId="77777777" w:rsidR="00363541" w:rsidRPr="00B1537F" w:rsidRDefault="00BA46F8" w:rsidP="00811066">
      <w:pPr>
        <w:jc w:val="both"/>
        <w:rPr>
          <w:rFonts w:ascii="Times New Roman" w:hAnsi="Times New Roman" w:cs="Times New Roman"/>
          <w:sz w:val="22"/>
          <w:szCs w:val="22"/>
        </w:rPr>
      </w:pPr>
      <w:r w:rsidRPr="00B1537F">
        <w:rPr>
          <w:rFonts w:ascii="Times New Roman" w:hAnsi="Times New Roman" w:cs="Times New Roman"/>
          <w:b/>
          <w:sz w:val="22"/>
          <w:szCs w:val="22"/>
        </w:rPr>
        <w:t>7.6.</w:t>
      </w:r>
      <w:r w:rsidRPr="00B1537F">
        <w:rPr>
          <w:rFonts w:ascii="Times New Roman" w:hAnsi="Times New Roman" w:cs="Times New Roman"/>
          <w:sz w:val="22"/>
          <w:szCs w:val="22"/>
        </w:rPr>
        <w:t xml:space="preserve"> </w:t>
      </w:r>
      <w:r w:rsidR="005F40E4" w:rsidRPr="00B1537F">
        <w:rPr>
          <w:rFonts w:ascii="Times New Roman" w:hAnsi="Times New Roman" w:cs="Times New Roman"/>
          <w:sz w:val="22"/>
          <w:szCs w:val="22"/>
        </w:rPr>
        <w:t>Executantul are obligația de a pune la dispoziție Achizitorului caietele de măsurători (atașamentele) și, după caz, orice alte documente pe care Executantul trebuie să le întocmească sau care sunt cerute de Achizitor.</w:t>
      </w:r>
    </w:p>
    <w:p w14:paraId="69C076E1" w14:textId="77777777" w:rsidR="00363541" w:rsidRPr="00B1537F" w:rsidRDefault="005F40E4" w:rsidP="00811066">
      <w:pPr>
        <w:jc w:val="both"/>
        <w:rPr>
          <w:rFonts w:ascii="Times New Roman" w:hAnsi="Times New Roman" w:cs="Times New Roman"/>
          <w:sz w:val="22"/>
          <w:szCs w:val="22"/>
        </w:rPr>
      </w:pPr>
      <w:r w:rsidRPr="00B1537F">
        <w:rPr>
          <w:rFonts w:ascii="Times New Roman" w:hAnsi="Times New Roman" w:cs="Times New Roman"/>
          <w:b/>
          <w:sz w:val="22"/>
          <w:szCs w:val="22"/>
        </w:rPr>
        <w:t>7.7</w:t>
      </w:r>
      <w:r w:rsidR="00BA46F8" w:rsidRPr="00B1537F">
        <w:rPr>
          <w:rFonts w:ascii="Times New Roman" w:hAnsi="Times New Roman" w:cs="Times New Roman"/>
          <w:b/>
          <w:sz w:val="22"/>
          <w:szCs w:val="22"/>
        </w:rPr>
        <w:t>.</w:t>
      </w:r>
      <w:r w:rsidR="00BA46F8" w:rsidRPr="00B1537F">
        <w:rPr>
          <w:rFonts w:ascii="Times New Roman" w:hAnsi="Times New Roman" w:cs="Times New Roman"/>
          <w:sz w:val="22"/>
          <w:szCs w:val="22"/>
        </w:rPr>
        <w:t xml:space="preserve"> </w:t>
      </w:r>
      <w:r w:rsidRPr="00B1537F">
        <w:rPr>
          <w:rFonts w:ascii="Times New Roman" w:hAnsi="Times New Roman" w:cs="Times New Roman"/>
          <w:sz w:val="22"/>
          <w:szCs w:val="22"/>
        </w:rPr>
        <w:t>Lucrările suplimentare față de cele contractate, considerate necesare de către Executant, nu pot fi demarate sau executate fără modificarea prin Act adițional a prezentului contract în condițiile art.23 din acesta și cu încadrarea în procentul</w:t>
      </w:r>
      <w:r w:rsidR="00BA46F8" w:rsidRPr="00B1537F">
        <w:rPr>
          <w:rFonts w:ascii="Times New Roman" w:hAnsi="Times New Roman" w:cs="Times New Roman"/>
          <w:sz w:val="22"/>
          <w:szCs w:val="22"/>
        </w:rPr>
        <w:t xml:space="preserve"> </w:t>
      </w:r>
      <w:r w:rsidRPr="00B1537F">
        <w:rPr>
          <w:rFonts w:ascii="Times New Roman" w:hAnsi="Times New Roman" w:cs="Times New Roman"/>
          <w:sz w:val="22"/>
          <w:szCs w:val="22"/>
        </w:rPr>
        <w:t>de diverse și neprevăzute prec</w:t>
      </w:r>
      <w:r w:rsidR="00BA46F8" w:rsidRPr="00B1537F">
        <w:rPr>
          <w:rFonts w:ascii="Times New Roman" w:hAnsi="Times New Roman" w:cs="Times New Roman"/>
          <w:sz w:val="22"/>
          <w:szCs w:val="22"/>
        </w:rPr>
        <w:t xml:space="preserve">izat la art. </w:t>
      </w:r>
      <w:r w:rsidR="005278DE" w:rsidRPr="00B1537F">
        <w:rPr>
          <w:rFonts w:ascii="Times New Roman" w:hAnsi="Times New Roman" w:cs="Times New Roman"/>
          <w:sz w:val="22"/>
          <w:szCs w:val="22"/>
        </w:rPr>
        <w:t>1</w:t>
      </w:r>
      <w:r w:rsidR="00BA46F8" w:rsidRPr="00B1537F">
        <w:rPr>
          <w:rFonts w:ascii="Times New Roman" w:hAnsi="Times New Roman" w:cs="Times New Roman"/>
          <w:sz w:val="22"/>
          <w:szCs w:val="22"/>
        </w:rPr>
        <w:t>.2</w:t>
      </w:r>
      <w:r w:rsidR="005278DE" w:rsidRPr="00B1537F">
        <w:rPr>
          <w:rFonts w:ascii="Times New Roman" w:hAnsi="Times New Roman" w:cs="Times New Roman"/>
          <w:sz w:val="22"/>
          <w:szCs w:val="22"/>
        </w:rPr>
        <w:t>9</w:t>
      </w:r>
      <w:r w:rsidR="00BA46F8" w:rsidRPr="00B1537F">
        <w:rPr>
          <w:rFonts w:ascii="Times New Roman" w:hAnsi="Times New Roman" w:cs="Times New Roman"/>
          <w:sz w:val="22"/>
          <w:szCs w:val="22"/>
        </w:rPr>
        <w:t xml:space="preserve"> din Contract. Î</w:t>
      </w:r>
      <w:r w:rsidRPr="00B1537F">
        <w:rPr>
          <w:rFonts w:ascii="Times New Roman" w:hAnsi="Times New Roman" w:cs="Times New Roman"/>
          <w:sz w:val="22"/>
          <w:szCs w:val="22"/>
        </w:rPr>
        <w:t>n lipsa actului adițional de modificare a contractului, Executantul nu are dreptul să solicite plata valorii respectivelor lucrări.</w:t>
      </w:r>
    </w:p>
    <w:p w14:paraId="179D7AE5" w14:textId="77777777" w:rsidR="00363541" w:rsidRPr="00B1537F" w:rsidRDefault="00BA46F8" w:rsidP="00811066">
      <w:pPr>
        <w:jc w:val="both"/>
        <w:rPr>
          <w:rFonts w:ascii="Times New Roman" w:hAnsi="Times New Roman" w:cs="Times New Roman"/>
          <w:sz w:val="22"/>
          <w:szCs w:val="22"/>
        </w:rPr>
      </w:pPr>
      <w:r w:rsidRPr="00B1537F">
        <w:rPr>
          <w:rFonts w:ascii="Times New Roman" w:hAnsi="Times New Roman" w:cs="Times New Roman"/>
          <w:b/>
          <w:sz w:val="22"/>
          <w:szCs w:val="22"/>
        </w:rPr>
        <w:t>7.8.</w:t>
      </w:r>
      <w:r w:rsidRPr="00B1537F">
        <w:rPr>
          <w:rFonts w:ascii="Times New Roman" w:hAnsi="Times New Roman" w:cs="Times New Roman"/>
          <w:sz w:val="22"/>
          <w:szCs w:val="22"/>
        </w:rPr>
        <w:t xml:space="preserve"> </w:t>
      </w:r>
      <w:r w:rsidR="005F40E4" w:rsidRPr="00B1537F">
        <w:rPr>
          <w:rFonts w:ascii="Times New Roman" w:hAnsi="Times New Roman" w:cs="Times New Roman"/>
          <w:sz w:val="22"/>
          <w:szCs w:val="22"/>
        </w:rPr>
        <w:t>Executantul este responsabil de buna execuție a lucrărilor contractate, precum și de furnizarea tuturor echipamentelor, instrumentelor, dispozitivelor, utilajelor și resurselor umane necesare în vederea îndeplinirii obligațiilor contractuale.</w:t>
      </w:r>
    </w:p>
    <w:p w14:paraId="0F805EEA" w14:textId="77777777" w:rsidR="00363541" w:rsidRPr="00B1537F" w:rsidRDefault="00BA46F8" w:rsidP="00811066">
      <w:pPr>
        <w:jc w:val="both"/>
        <w:rPr>
          <w:rFonts w:ascii="Times New Roman" w:hAnsi="Times New Roman" w:cs="Times New Roman"/>
          <w:sz w:val="22"/>
          <w:szCs w:val="22"/>
        </w:rPr>
      </w:pPr>
      <w:r w:rsidRPr="00B1537F">
        <w:rPr>
          <w:rFonts w:ascii="Times New Roman" w:hAnsi="Times New Roman" w:cs="Times New Roman"/>
          <w:b/>
          <w:sz w:val="22"/>
          <w:szCs w:val="22"/>
        </w:rPr>
        <w:t>7.9.</w:t>
      </w:r>
      <w:r w:rsidRPr="00B1537F">
        <w:rPr>
          <w:rFonts w:ascii="Times New Roman" w:hAnsi="Times New Roman" w:cs="Times New Roman"/>
          <w:sz w:val="22"/>
          <w:szCs w:val="22"/>
        </w:rPr>
        <w:t xml:space="preserve"> Î</w:t>
      </w:r>
      <w:r w:rsidR="005F40E4" w:rsidRPr="00B1537F">
        <w:rPr>
          <w:rFonts w:ascii="Times New Roman" w:hAnsi="Times New Roman" w:cs="Times New Roman"/>
          <w:sz w:val="22"/>
          <w:szCs w:val="22"/>
        </w:rPr>
        <w:t>n cazul în care, pe parcursul execuției lucrărilor, survine o eroare în poziția, cotele, dimensiunile sau aliniamen</w:t>
      </w:r>
      <w:r w:rsidR="005278DE" w:rsidRPr="00B1537F">
        <w:rPr>
          <w:rFonts w:ascii="Times New Roman" w:hAnsi="Times New Roman" w:cs="Times New Roman"/>
          <w:sz w:val="22"/>
          <w:szCs w:val="22"/>
        </w:rPr>
        <w:t>tul oricărei părți a lucrărilor,</w:t>
      </w:r>
      <w:r w:rsidR="005F40E4" w:rsidRPr="00B1537F">
        <w:rPr>
          <w:rFonts w:ascii="Times New Roman" w:hAnsi="Times New Roman" w:cs="Times New Roman"/>
          <w:sz w:val="22"/>
          <w:szCs w:val="22"/>
        </w:rPr>
        <w:t xml:space="preserve"> Executantul are obligația să rectifice eroarea constatată, pe cheltuiala sa.</w:t>
      </w:r>
    </w:p>
    <w:p w14:paraId="4AC5E191" w14:textId="77777777" w:rsidR="00363541" w:rsidRPr="00B1537F" w:rsidRDefault="001F14AD" w:rsidP="00811066">
      <w:pPr>
        <w:jc w:val="both"/>
        <w:rPr>
          <w:rFonts w:ascii="Times New Roman" w:hAnsi="Times New Roman" w:cs="Times New Roman"/>
          <w:sz w:val="22"/>
          <w:szCs w:val="22"/>
        </w:rPr>
      </w:pPr>
      <w:r w:rsidRPr="00B1537F">
        <w:rPr>
          <w:rFonts w:ascii="Times New Roman" w:hAnsi="Times New Roman" w:cs="Times New Roman"/>
          <w:b/>
          <w:sz w:val="22"/>
          <w:szCs w:val="22"/>
        </w:rPr>
        <w:t>7.10</w:t>
      </w:r>
      <w:r w:rsidRPr="00B1537F">
        <w:rPr>
          <w:rFonts w:ascii="Times New Roman" w:hAnsi="Times New Roman" w:cs="Times New Roman"/>
          <w:sz w:val="22"/>
          <w:szCs w:val="22"/>
        </w:rPr>
        <w:t xml:space="preserve"> </w:t>
      </w:r>
      <w:r w:rsidR="005F40E4" w:rsidRPr="00B1537F">
        <w:rPr>
          <w:rFonts w:ascii="Times New Roman" w:hAnsi="Times New Roman" w:cs="Times New Roman"/>
          <w:sz w:val="22"/>
          <w:szCs w:val="22"/>
        </w:rPr>
        <w:t xml:space="preserve">Pe parcursul execuției lucrărilor, al remedierii viciilor ascunse sau deficientelor constatate </w:t>
      </w:r>
      <w:r w:rsidR="005278DE" w:rsidRPr="00B1537F">
        <w:rPr>
          <w:rFonts w:ascii="Times New Roman" w:hAnsi="Times New Roman" w:cs="Times New Roman"/>
          <w:sz w:val="22"/>
          <w:szCs w:val="22"/>
        </w:rPr>
        <w:t xml:space="preserve">în cadrul perioadei de garanție, </w:t>
      </w:r>
      <w:r w:rsidR="005F40E4" w:rsidRPr="00B1537F">
        <w:rPr>
          <w:rFonts w:ascii="Times New Roman" w:hAnsi="Times New Roman" w:cs="Times New Roman"/>
          <w:sz w:val="22"/>
          <w:szCs w:val="22"/>
        </w:rPr>
        <w:t>Executantul are obligația:</w:t>
      </w:r>
    </w:p>
    <w:p w14:paraId="246B581C" w14:textId="77777777" w:rsidR="001F14AD" w:rsidRPr="00B1537F" w:rsidRDefault="005F40E4" w:rsidP="00811066">
      <w:pPr>
        <w:pStyle w:val="Listparagraf"/>
        <w:numPr>
          <w:ilvl w:val="0"/>
          <w:numId w:val="9"/>
        </w:numPr>
        <w:jc w:val="both"/>
        <w:rPr>
          <w:rFonts w:ascii="Times New Roman" w:hAnsi="Times New Roman" w:cs="Times New Roman"/>
          <w:sz w:val="22"/>
          <w:szCs w:val="22"/>
        </w:rPr>
      </w:pPr>
      <w:r w:rsidRPr="00B1537F">
        <w:rPr>
          <w:rFonts w:ascii="Times New Roman" w:hAnsi="Times New Roman" w:cs="Times New Roman"/>
          <w:sz w:val="22"/>
          <w:szCs w:val="22"/>
        </w:rPr>
        <w:t>de a asigura securitatea persoanelor a căror prezență pe șantier este autorizată;</w:t>
      </w:r>
    </w:p>
    <w:p w14:paraId="451FFB3F" w14:textId="77777777" w:rsidR="001F14AD" w:rsidRPr="00B1537F" w:rsidRDefault="005F40E4" w:rsidP="00811066">
      <w:pPr>
        <w:pStyle w:val="Listparagraf"/>
        <w:numPr>
          <w:ilvl w:val="0"/>
          <w:numId w:val="9"/>
        </w:numPr>
        <w:jc w:val="both"/>
        <w:rPr>
          <w:rFonts w:ascii="Times New Roman" w:hAnsi="Times New Roman" w:cs="Times New Roman"/>
          <w:sz w:val="22"/>
          <w:szCs w:val="22"/>
        </w:rPr>
      </w:pPr>
      <w:r w:rsidRPr="00B1537F">
        <w:rPr>
          <w:rFonts w:ascii="Times New Roman" w:hAnsi="Times New Roman" w:cs="Times New Roman"/>
          <w:sz w:val="22"/>
          <w:szCs w:val="22"/>
        </w:rPr>
        <w:t>de a procura și de a întreține pe cheltuiala sa toate dispozitivele de iluminare, protecție, îngrădire, alarmă și pază, în cazul în care sunt necesare sau au fost solicitate de către Achizitor sau de către alte autorități competente, în scopul protejării lucrărilor sau al asigurării confortului riveranilor;</w:t>
      </w:r>
    </w:p>
    <w:p w14:paraId="76F667E4" w14:textId="77777777" w:rsidR="001F14AD" w:rsidRPr="00B1537F" w:rsidRDefault="005F40E4" w:rsidP="00811066">
      <w:pPr>
        <w:pStyle w:val="Listparagraf"/>
        <w:numPr>
          <w:ilvl w:val="0"/>
          <w:numId w:val="9"/>
        </w:numPr>
        <w:jc w:val="both"/>
        <w:rPr>
          <w:rFonts w:ascii="Times New Roman" w:hAnsi="Times New Roman" w:cs="Times New Roman"/>
          <w:sz w:val="22"/>
          <w:szCs w:val="22"/>
        </w:rPr>
      </w:pPr>
      <w:r w:rsidRPr="00B1537F">
        <w:rPr>
          <w:rFonts w:ascii="Times New Roman" w:hAnsi="Times New Roman" w:cs="Times New Roman"/>
          <w:sz w:val="22"/>
          <w:szCs w:val="22"/>
        </w:rPr>
        <w:t>de a lua toate măsurile pentru protecția mediului în conformitate cu acordul de mediu emis, pe și în afara șantierului și pentru a evita orice pagubă sau neajuns provocat persoanelor, proprietăților publice sau altora, rezultat din poluare, zgomot sau alți factori generați de metodele sale de lucru;</w:t>
      </w:r>
    </w:p>
    <w:p w14:paraId="65FC8505" w14:textId="77777777" w:rsidR="001F14AD" w:rsidRPr="00B1537F" w:rsidRDefault="005F40E4" w:rsidP="00811066">
      <w:pPr>
        <w:pStyle w:val="Listparagraf"/>
        <w:numPr>
          <w:ilvl w:val="0"/>
          <w:numId w:val="9"/>
        </w:numPr>
        <w:jc w:val="both"/>
        <w:rPr>
          <w:rFonts w:ascii="Times New Roman" w:hAnsi="Times New Roman" w:cs="Times New Roman"/>
          <w:sz w:val="22"/>
          <w:szCs w:val="22"/>
        </w:rPr>
      </w:pPr>
      <w:r w:rsidRPr="00B1537F">
        <w:rPr>
          <w:rFonts w:ascii="Times New Roman" w:hAnsi="Times New Roman" w:cs="Times New Roman"/>
          <w:sz w:val="22"/>
          <w:szCs w:val="22"/>
        </w:rPr>
        <w:t>de a asigura calitatea corespunzătoare a tuturor materialelor puse în operă, în</w:t>
      </w:r>
      <w:r w:rsidR="001F14AD" w:rsidRPr="00B1537F">
        <w:rPr>
          <w:rFonts w:ascii="Times New Roman" w:hAnsi="Times New Roman" w:cs="Times New Roman"/>
          <w:sz w:val="22"/>
          <w:szCs w:val="22"/>
        </w:rPr>
        <w:t xml:space="preserve"> </w:t>
      </w:r>
      <w:r w:rsidRPr="00B1537F">
        <w:rPr>
          <w:rFonts w:ascii="Times New Roman" w:hAnsi="Times New Roman" w:cs="Times New Roman"/>
          <w:sz w:val="22"/>
          <w:szCs w:val="22"/>
        </w:rPr>
        <w:t>conformitate cu Proiectul tehnic si detaliile de execuție aprobate de Achizitor și de a nu modifica soluțiile tehnice sau tehnologice, ori de a înlocui materiale și echipamente cu altele de o calitate diferită față de prevederile proiectului. In orice situație</w:t>
      </w:r>
      <w:r w:rsidR="005278DE" w:rsidRPr="00B1537F">
        <w:rPr>
          <w:rFonts w:ascii="Times New Roman" w:hAnsi="Times New Roman" w:cs="Times New Roman"/>
          <w:sz w:val="22"/>
          <w:szCs w:val="22"/>
        </w:rPr>
        <w:t>,</w:t>
      </w:r>
      <w:r w:rsidRPr="00B1537F">
        <w:rPr>
          <w:rFonts w:ascii="Times New Roman" w:hAnsi="Times New Roman" w:cs="Times New Roman"/>
          <w:sz w:val="22"/>
          <w:szCs w:val="22"/>
        </w:rPr>
        <w:t xml:space="preserve"> Executantul nu va putea proceda la eventuale înlocuiri de tehnologii, echipamente sau materiale decât cu aprobarea prealabilă a Achizitorului, în condițiile legii.</w:t>
      </w:r>
    </w:p>
    <w:p w14:paraId="2387FFF0" w14:textId="77777777" w:rsidR="001F14AD" w:rsidRPr="00B1537F" w:rsidRDefault="005F40E4" w:rsidP="00811066">
      <w:pPr>
        <w:pStyle w:val="Listparagraf"/>
        <w:numPr>
          <w:ilvl w:val="0"/>
          <w:numId w:val="9"/>
        </w:numPr>
        <w:jc w:val="both"/>
        <w:rPr>
          <w:rFonts w:ascii="Times New Roman" w:hAnsi="Times New Roman" w:cs="Times New Roman"/>
          <w:sz w:val="22"/>
          <w:szCs w:val="22"/>
        </w:rPr>
      </w:pPr>
      <w:r w:rsidRPr="00B1537F">
        <w:rPr>
          <w:rFonts w:ascii="Times New Roman" w:hAnsi="Times New Roman" w:cs="Times New Roman"/>
          <w:sz w:val="22"/>
          <w:szCs w:val="22"/>
        </w:rPr>
        <w:t>de a nu stânjeni inutil sau abuziv accesul si confortul riveranilor si de a nu restricționa utilizarea căilor de acces prin folosirea și ocuparea drumurilor și a trecerilor publice sau private care deservesc proprietățile aflate în posesia sau proprietatea Achizitorului sau a oricărei alte persoane, cu excepția zonei prevăzute pentru organizare de șantier;</w:t>
      </w:r>
    </w:p>
    <w:p w14:paraId="33725BFA" w14:textId="77777777" w:rsidR="001F14AD" w:rsidRPr="00B1537F" w:rsidRDefault="005F40E4" w:rsidP="00811066">
      <w:pPr>
        <w:pStyle w:val="Listparagraf"/>
        <w:numPr>
          <w:ilvl w:val="0"/>
          <w:numId w:val="9"/>
        </w:numPr>
        <w:jc w:val="both"/>
        <w:rPr>
          <w:rFonts w:ascii="Times New Roman" w:hAnsi="Times New Roman" w:cs="Times New Roman"/>
          <w:sz w:val="22"/>
          <w:szCs w:val="22"/>
        </w:rPr>
      </w:pPr>
      <w:r w:rsidRPr="00B1537F">
        <w:rPr>
          <w:rFonts w:ascii="Times New Roman" w:hAnsi="Times New Roman" w:cs="Times New Roman"/>
          <w:sz w:val="22"/>
          <w:szCs w:val="22"/>
        </w:rPr>
        <w:t>de a evita acumularea de obstacole inutile pe șantier;</w:t>
      </w:r>
    </w:p>
    <w:p w14:paraId="453F4BBA" w14:textId="77777777" w:rsidR="001F14AD" w:rsidRPr="00B1537F" w:rsidRDefault="005F40E4" w:rsidP="00811066">
      <w:pPr>
        <w:pStyle w:val="Listparagraf"/>
        <w:numPr>
          <w:ilvl w:val="0"/>
          <w:numId w:val="9"/>
        </w:numPr>
        <w:jc w:val="both"/>
        <w:rPr>
          <w:rFonts w:ascii="Times New Roman" w:hAnsi="Times New Roman" w:cs="Times New Roman"/>
          <w:sz w:val="22"/>
          <w:szCs w:val="22"/>
        </w:rPr>
      </w:pPr>
      <w:r w:rsidRPr="00B1537F">
        <w:rPr>
          <w:rFonts w:ascii="Times New Roman" w:hAnsi="Times New Roman" w:cs="Times New Roman"/>
          <w:sz w:val="22"/>
          <w:szCs w:val="22"/>
        </w:rPr>
        <w:t>de a retrage orice utilaje, echipamente, instalații și materiale aflate în surplus; Executantul are dreptul de a menține pe șantier până la semnarea procesului verbal de recepție la terminarea lucrărilor numai acele materiale, echipamente, utilaje, instalații sau lucrări provizorii, care îi sunt necesare în scopul îndeplinirii obligațiilor sale;</w:t>
      </w:r>
    </w:p>
    <w:p w14:paraId="28490A78" w14:textId="77777777" w:rsidR="001F14AD" w:rsidRPr="00B1537F" w:rsidRDefault="005F40E4" w:rsidP="00811066">
      <w:pPr>
        <w:pStyle w:val="Listparagraf"/>
        <w:numPr>
          <w:ilvl w:val="0"/>
          <w:numId w:val="9"/>
        </w:numPr>
        <w:jc w:val="both"/>
        <w:rPr>
          <w:rFonts w:ascii="Times New Roman" w:hAnsi="Times New Roman" w:cs="Times New Roman"/>
          <w:sz w:val="22"/>
          <w:szCs w:val="22"/>
        </w:rPr>
      </w:pPr>
      <w:r w:rsidRPr="00B1537F">
        <w:rPr>
          <w:rFonts w:ascii="Times New Roman" w:hAnsi="Times New Roman" w:cs="Times New Roman"/>
          <w:sz w:val="22"/>
          <w:szCs w:val="22"/>
        </w:rPr>
        <w:t>de a aduna și de a îndepărta de pe șantier dărâmăturile, molozul sau lucrările provizorii de orice fel, care nu mai sunt necesare;</w:t>
      </w:r>
    </w:p>
    <w:p w14:paraId="152366A7" w14:textId="77777777" w:rsidR="001F14AD" w:rsidRPr="00B1537F" w:rsidRDefault="005F40E4" w:rsidP="00811066">
      <w:pPr>
        <w:pStyle w:val="Listparagraf"/>
        <w:numPr>
          <w:ilvl w:val="0"/>
          <w:numId w:val="9"/>
        </w:numPr>
        <w:jc w:val="both"/>
        <w:rPr>
          <w:rFonts w:ascii="Times New Roman" w:hAnsi="Times New Roman" w:cs="Times New Roman"/>
          <w:sz w:val="22"/>
          <w:szCs w:val="22"/>
        </w:rPr>
      </w:pPr>
      <w:r w:rsidRPr="00B1537F">
        <w:rPr>
          <w:rFonts w:ascii="Times New Roman" w:hAnsi="Times New Roman" w:cs="Times New Roman"/>
          <w:sz w:val="22"/>
          <w:szCs w:val="22"/>
        </w:rPr>
        <w:t>de a delimita perimetrul si de a monta panouri de identificare la intrarea in șantier, conform modelelor primite de la Achizitor si in conformitate cu planul de organizare de șantier, aprobat de Achizitor;</w:t>
      </w:r>
    </w:p>
    <w:p w14:paraId="0A25CBF8" w14:textId="77777777" w:rsidR="001F14AD" w:rsidRPr="00B1537F" w:rsidRDefault="005F40E4" w:rsidP="00811066">
      <w:pPr>
        <w:pStyle w:val="Listparagraf"/>
        <w:numPr>
          <w:ilvl w:val="0"/>
          <w:numId w:val="9"/>
        </w:numPr>
        <w:jc w:val="both"/>
        <w:rPr>
          <w:rFonts w:ascii="Times New Roman" w:hAnsi="Times New Roman" w:cs="Times New Roman"/>
          <w:sz w:val="22"/>
          <w:szCs w:val="22"/>
        </w:rPr>
      </w:pPr>
      <w:r w:rsidRPr="00B1537F">
        <w:rPr>
          <w:rFonts w:ascii="Times New Roman" w:hAnsi="Times New Roman" w:cs="Times New Roman"/>
          <w:sz w:val="22"/>
          <w:szCs w:val="22"/>
        </w:rPr>
        <w:t>de a asigura accesul reprezentantului Achizitorului la locul de muncă, în ateliere, depozite și oriunde își desfășoară activitățile legate de îndeplinirea obligațiilor asumate prin contract, inclusiv pentru verificarea lucrărilor ascunse;</w:t>
      </w:r>
    </w:p>
    <w:p w14:paraId="670E9E84" w14:textId="77777777" w:rsidR="001F14AD" w:rsidRPr="00B1537F" w:rsidRDefault="005F40E4" w:rsidP="00811066">
      <w:pPr>
        <w:pStyle w:val="Listparagraf"/>
        <w:numPr>
          <w:ilvl w:val="0"/>
          <w:numId w:val="9"/>
        </w:numPr>
        <w:jc w:val="both"/>
        <w:rPr>
          <w:rFonts w:ascii="Times New Roman" w:hAnsi="Times New Roman" w:cs="Times New Roman"/>
          <w:sz w:val="22"/>
          <w:szCs w:val="22"/>
        </w:rPr>
      </w:pPr>
      <w:r w:rsidRPr="00B1537F">
        <w:rPr>
          <w:rFonts w:ascii="Times New Roman" w:hAnsi="Times New Roman" w:cs="Times New Roman"/>
          <w:sz w:val="22"/>
          <w:szCs w:val="22"/>
        </w:rPr>
        <w:t>de a monta panoul de personalizare conform indicațiilor pe care le va primi de la Achizitor;</w:t>
      </w:r>
    </w:p>
    <w:p w14:paraId="36E41B59" w14:textId="77777777" w:rsidR="001F14AD" w:rsidRPr="00B1537F" w:rsidRDefault="005F40E4" w:rsidP="00811066">
      <w:pPr>
        <w:pStyle w:val="Listparagraf"/>
        <w:numPr>
          <w:ilvl w:val="0"/>
          <w:numId w:val="9"/>
        </w:numPr>
        <w:jc w:val="both"/>
        <w:rPr>
          <w:rFonts w:ascii="Times New Roman" w:hAnsi="Times New Roman" w:cs="Times New Roman"/>
          <w:sz w:val="22"/>
          <w:szCs w:val="22"/>
        </w:rPr>
      </w:pPr>
      <w:r w:rsidRPr="00B1537F">
        <w:rPr>
          <w:rFonts w:ascii="Times New Roman" w:hAnsi="Times New Roman" w:cs="Times New Roman"/>
          <w:sz w:val="22"/>
          <w:szCs w:val="22"/>
        </w:rPr>
        <w:t xml:space="preserve">de a remedia lucrările cuprinse in situațiile de lucrări comunicate si care au făcut obiectul </w:t>
      </w:r>
      <w:r w:rsidR="00C0725E" w:rsidRPr="00B1537F">
        <w:rPr>
          <w:rFonts w:ascii="Times New Roman" w:hAnsi="Times New Roman" w:cs="Times New Roman"/>
          <w:sz w:val="22"/>
          <w:szCs w:val="22"/>
        </w:rPr>
        <w:t>obiecțiunilor</w:t>
      </w:r>
      <w:r w:rsidRPr="00B1537F">
        <w:rPr>
          <w:rFonts w:ascii="Times New Roman" w:hAnsi="Times New Roman" w:cs="Times New Roman"/>
          <w:sz w:val="22"/>
          <w:szCs w:val="22"/>
        </w:rPr>
        <w:t xml:space="preserve"> si respingerilor Achizitorului si sa nu factureze aceste lucrări decât ulterior remedierii solicitate si in temeiul unui proces verbal </w:t>
      </w:r>
      <w:r w:rsidR="00C0725E" w:rsidRPr="00B1537F">
        <w:rPr>
          <w:rFonts w:ascii="Times New Roman" w:hAnsi="Times New Roman" w:cs="Times New Roman"/>
          <w:sz w:val="22"/>
          <w:szCs w:val="22"/>
        </w:rPr>
        <w:t>încheiat</w:t>
      </w:r>
      <w:r w:rsidRPr="00B1537F">
        <w:rPr>
          <w:rFonts w:ascii="Times New Roman" w:hAnsi="Times New Roman" w:cs="Times New Roman"/>
          <w:sz w:val="22"/>
          <w:szCs w:val="22"/>
        </w:rPr>
        <w:t xml:space="preserve"> cu dirigintele de șantier, atestând remedierea respectivelor lucrări;</w:t>
      </w:r>
    </w:p>
    <w:p w14:paraId="67FA06A9" w14:textId="77777777" w:rsidR="001F14AD" w:rsidRPr="00B1537F" w:rsidRDefault="005F40E4" w:rsidP="00811066">
      <w:pPr>
        <w:pStyle w:val="Listparagraf"/>
        <w:numPr>
          <w:ilvl w:val="0"/>
          <w:numId w:val="9"/>
        </w:numPr>
        <w:jc w:val="both"/>
        <w:rPr>
          <w:rFonts w:ascii="Times New Roman" w:hAnsi="Times New Roman" w:cs="Times New Roman"/>
          <w:sz w:val="22"/>
          <w:szCs w:val="22"/>
        </w:rPr>
      </w:pPr>
      <w:r w:rsidRPr="00B1537F">
        <w:rPr>
          <w:rFonts w:ascii="Times New Roman" w:hAnsi="Times New Roman" w:cs="Times New Roman"/>
          <w:sz w:val="22"/>
          <w:szCs w:val="22"/>
        </w:rPr>
        <w:t>de a conserva lucrările executate in ipoteza sistării lucrărilor, oricare ar fi motivul acestui eveniment;</w:t>
      </w:r>
    </w:p>
    <w:p w14:paraId="7DDE7FB8" w14:textId="77777777" w:rsidR="001F14AD" w:rsidRPr="00B1537F" w:rsidRDefault="005F40E4" w:rsidP="00811066">
      <w:pPr>
        <w:pStyle w:val="Listparagraf"/>
        <w:numPr>
          <w:ilvl w:val="0"/>
          <w:numId w:val="9"/>
        </w:numPr>
        <w:jc w:val="both"/>
        <w:rPr>
          <w:rFonts w:ascii="Times New Roman" w:hAnsi="Times New Roman" w:cs="Times New Roman"/>
          <w:sz w:val="22"/>
          <w:szCs w:val="22"/>
        </w:rPr>
      </w:pPr>
      <w:r w:rsidRPr="00B1537F">
        <w:rPr>
          <w:rFonts w:ascii="Times New Roman" w:hAnsi="Times New Roman" w:cs="Times New Roman"/>
          <w:sz w:val="22"/>
          <w:szCs w:val="22"/>
        </w:rPr>
        <w:t xml:space="preserve">de a </w:t>
      </w:r>
      <w:r w:rsidR="00C0725E" w:rsidRPr="00B1537F">
        <w:rPr>
          <w:rFonts w:ascii="Times New Roman" w:hAnsi="Times New Roman" w:cs="Times New Roman"/>
          <w:sz w:val="22"/>
          <w:szCs w:val="22"/>
        </w:rPr>
        <w:t>înștiința</w:t>
      </w:r>
      <w:r w:rsidRPr="00B1537F">
        <w:rPr>
          <w:rFonts w:ascii="Times New Roman" w:hAnsi="Times New Roman" w:cs="Times New Roman"/>
          <w:sz w:val="22"/>
          <w:szCs w:val="22"/>
        </w:rPr>
        <w:t xml:space="preserve"> anterior si imediat Achizitorul asupra iminentei depășiri a termenelor convenite, oricare ar fi cauza respectivei </w:t>
      </w:r>
      <w:r w:rsidR="00C0725E" w:rsidRPr="00B1537F">
        <w:rPr>
          <w:rFonts w:ascii="Times New Roman" w:hAnsi="Times New Roman" w:cs="Times New Roman"/>
          <w:sz w:val="22"/>
          <w:szCs w:val="22"/>
        </w:rPr>
        <w:t>întârzieri</w:t>
      </w:r>
      <w:r w:rsidRPr="00B1537F">
        <w:rPr>
          <w:rFonts w:ascii="Times New Roman" w:hAnsi="Times New Roman" w:cs="Times New Roman"/>
          <w:sz w:val="22"/>
          <w:szCs w:val="22"/>
        </w:rPr>
        <w:t>.</w:t>
      </w:r>
    </w:p>
    <w:p w14:paraId="5BD6BF7C" w14:textId="77777777" w:rsidR="00D51306" w:rsidRPr="00B1537F" w:rsidRDefault="005F40E4" w:rsidP="00811066">
      <w:pPr>
        <w:pStyle w:val="Listparagraf"/>
        <w:numPr>
          <w:ilvl w:val="0"/>
          <w:numId w:val="9"/>
        </w:numPr>
        <w:jc w:val="both"/>
        <w:rPr>
          <w:rFonts w:ascii="Times New Roman" w:hAnsi="Times New Roman" w:cs="Times New Roman"/>
          <w:sz w:val="22"/>
          <w:szCs w:val="22"/>
        </w:rPr>
      </w:pPr>
      <w:r w:rsidRPr="00B1537F">
        <w:rPr>
          <w:rFonts w:ascii="Times New Roman" w:hAnsi="Times New Roman" w:cs="Times New Roman"/>
          <w:sz w:val="22"/>
          <w:szCs w:val="22"/>
        </w:rPr>
        <w:t xml:space="preserve">de a respecta legislația referitoare la vestigii, monede, artefacte, obiecte de valoare sau antichități, monumente istorice, orice alte articole de interes arheologic. Executantul va obține în numele </w:t>
      </w:r>
      <w:r w:rsidRPr="00B1537F">
        <w:rPr>
          <w:rFonts w:ascii="Times New Roman" w:hAnsi="Times New Roman" w:cs="Times New Roman"/>
          <w:sz w:val="22"/>
          <w:szCs w:val="22"/>
        </w:rPr>
        <w:lastRenderedPageBreak/>
        <w:t>Achizitorului toate autorizațiile și certificatele necesare și va asigura supravegherea din punct de vedere arheologic a lucrărilor.</w:t>
      </w:r>
      <w:r w:rsidR="00D51306" w:rsidRPr="00B1537F">
        <w:rPr>
          <w:rFonts w:ascii="Times New Roman" w:hAnsi="Times New Roman" w:cs="Times New Roman"/>
          <w:sz w:val="22"/>
          <w:szCs w:val="22"/>
        </w:rPr>
        <w:t xml:space="preserve"> </w:t>
      </w:r>
    </w:p>
    <w:p w14:paraId="587CEBCF" w14:textId="77777777" w:rsidR="00D51306" w:rsidRPr="00B1537F" w:rsidRDefault="00D51306" w:rsidP="00811066">
      <w:pPr>
        <w:jc w:val="both"/>
        <w:rPr>
          <w:rFonts w:ascii="Times New Roman" w:hAnsi="Times New Roman" w:cs="Times New Roman"/>
          <w:sz w:val="22"/>
          <w:szCs w:val="22"/>
        </w:rPr>
      </w:pPr>
      <w:r w:rsidRPr="00B1537F">
        <w:rPr>
          <w:rFonts w:ascii="Times New Roman" w:hAnsi="Times New Roman" w:cs="Times New Roman"/>
          <w:b/>
          <w:sz w:val="22"/>
          <w:szCs w:val="22"/>
        </w:rPr>
        <w:t>7.11.</w:t>
      </w:r>
      <w:r w:rsidRPr="00B1537F">
        <w:rPr>
          <w:rFonts w:ascii="Times New Roman" w:hAnsi="Times New Roman" w:cs="Times New Roman"/>
          <w:sz w:val="22"/>
          <w:szCs w:val="22"/>
        </w:rPr>
        <w:t xml:space="preserve"> </w:t>
      </w:r>
      <w:r w:rsidR="005F40E4" w:rsidRPr="00B1537F">
        <w:rPr>
          <w:rFonts w:ascii="Times New Roman" w:hAnsi="Times New Roman" w:cs="Times New Roman"/>
          <w:sz w:val="22"/>
          <w:szCs w:val="22"/>
        </w:rPr>
        <w:t xml:space="preserve">Executantul este responsabil pentru menținerea în bună stare a lucrărilor executate, materialelor, echipamentelor și instalațiilor care urmează să fie puse în operă, de la data primirii ordinului de începere a lucrărilor si până la data semnării procesului-verbal de recepție la terminarea lucrărilor si predarea </w:t>
      </w:r>
      <w:proofErr w:type="spellStart"/>
      <w:r w:rsidR="005F40E4" w:rsidRPr="00B1537F">
        <w:rPr>
          <w:rFonts w:ascii="Times New Roman" w:hAnsi="Times New Roman" w:cs="Times New Roman"/>
          <w:sz w:val="22"/>
          <w:szCs w:val="22"/>
        </w:rPr>
        <w:t>-primirea</w:t>
      </w:r>
      <w:proofErr w:type="spellEnd"/>
      <w:r w:rsidR="005F40E4" w:rsidRPr="00B1537F">
        <w:rPr>
          <w:rFonts w:ascii="Times New Roman" w:hAnsi="Times New Roman" w:cs="Times New Roman"/>
          <w:sz w:val="22"/>
          <w:szCs w:val="22"/>
        </w:rPr>
        <w:t xml:space="preserve"> obiectivului realizat.</w:t>
      </w:r>
    </w:p>
    <w:p w14:paraId="4B6F5664" w14:textId="77777777" w:rsidR="00363541" w:rsidRPr="00B1537F" w:rsidRDefault="00D51306" w:rsidP="00811066">
      <w:pPr>
        <w:jc w:val="both"/>
        <w:rPr>
          <w:rFonts w:ascii="Times New Roman" w:hAnsi="Times New Roman" w:cs="Times New Roman"/>
          <w:sz w:val="22"/>
          <w:szCs w:val="22"/>
        </w:rPr>
      </w:pPr>
      <w:r w:rsidRPr="00B1537F">
        <w:rPr>
          <w:rFonts w:ascii="Times New Roman" w:hAnsi="Times New Roman" w:cs="Times New Roman"/>
          <w:b/>
          <w:sz w:val="22"/>
          <w:szCs w:val="22"/>
        </w:rPr>
        <w:t>7.12.</w:t>
      </w:r>
      <w:r w:rsidRPr="00B1537F">
        <w:rPr>
          <w:rFonts w:ascii="Times New Roman" w:hAnsi="Times New Roman" w:cs="Times New Roman"/>
          <w:sz w:val="22"/>
          <w:szCs w:val="22"/>
        </w:rPr>
        <w:t xml:space="preserve"> </w:t>
      </w:r>
      <w:r w:rsidR="005F40E4" w:rsidRPr="00B1537F">
        <w:rPr>
          <w:rFonts w:ascii="Times New Roman" w:hAnsi="Times New Roman" w:cs="Times New Roman"/>
          <w:sz w:val="22"/>
          <w:szCs w:val="22"/>
        </w:rPr>
        <w:t>Executantul va lua toate masurile necesare pentru păstrarea curățeniei carosabilului si cailor de acces.</w:t>
      </w:r>
    </w:p>
    <w:p w14:paraId="09520D47" w14:textId="77777777" w:rsidR="00363541" w:rsidRPr="00B1537F" w:rsidRDefault="00D51306" w:rsidP="00811066">
      <w:pPr>
        <w:jc w:val="both"/>
        <w:rPr>
          <w:rFonts w:ascii="Times New Roman" w:hAnsi="Times New Roman" w:cs="Times New Roman"/>
          <w:sz w:val="22"/>
          <w:szCs w:val="22"/>
        </w:rPr>
      </w:pPr>
      <w:r w:rsidRPr="00B1537F">
        <w:rPr>
          <w:rFonts w:ascii="Times New Roman" w:hAnsi="Times New Roman" w:cs="Times New Roman"/>
          <w:b/>
          <w:sz w:val="22"/>
          <w:szCs w:val="22"/>
        </w:rPr>
        <w:t>7.13.</w:t>
      </w:r>
      <w:r w:rsidRPr="00B1537F">
        <w:rPr>
          <w:rFonts w:ascii="Times New Roman" w:hAnsi="Times New Roman" w:cs="Times New Roman"/>
          <w:sz w:val="22"/>
          <w:szCs w:val="22"/>
        </w:rPr>
        <w:t xml:space="preserve"> </w:t>
      </w:r>
      <w:r w:rsidR="005F40E4" w:rsidRPr="00B1537F">
        <w:rPr>
          <w:rFonts w:ascii="Times New Roman" w:hAnsi="Times New Roman" w:cs="Times New Roman"/>
          <w:sz w:val="22"/>
          <w:szCs w:val="22"/>
        </w:rPr>
        <w:t>Executantul va despăgubi Achizitorul împotriva tuturor reclamațiilor, acțiunilor în justiție, daunelor-interese, costurilor, taxelor și cheltuielilor, indiferent de natura lor, rezultând din sau în legătură cu nerespectarea obligațiilor prevăzute în contract, pentru care responsabilitatea revine Executantului.</w:t>
      </w:r>
    </w:p>
    <w:p w14:paraId="2BD41331" w14:textId="77777777" w:rsidR="00D51306" w:rsidRPr="00B1537F" w:rsidRDefault="00D51306" w:rsidP="00811066">
      <w:pPr>
        <w:jc w:val="both"/>
        <w:rPr>
          <w:rFonts w:ascii="Times New Roman" w:hAnsi="Times New Roman" w:cs="Times New Roman"/>
          <w:sz w:val="22"/>
          <w:szCs w:val="22"/>
        </w:rPr>
      </w:pPr>
      <w:r w:rsidRPr="00B1537F">
        <w:rPr>
          <w:rFonts w:ascii="Times New Roman" w:hAnsi="Times New Roman" w:cs="Times New Roman"/>
          <w:b/>
          <w:sz w:val="22"/>
          <w:szCs w:val="22"/>
        </w:rPr>
        <w:t>7.14.</w:t>
      </w:r>
      <w:r w:rsidRPr="00B1537F">
        <w:rPr>
          <w:rFonts w:ascii="Times New Roman" w:hAnsi="Times New Roman" w:cs="Times New Roman"/>
          <w:sz w:val="22"/>
          <w:szCs w:val="22"/>
        </w:rPr>
        <w:t xml:space="preserve"> </w:t>
      </w:r>
      <w:r w:rsidR="005F40E4" w:rsidRPr="00B1537F">
        <w:rPr>
          <w:rFonts w:ascii="Times New Roman" w:hAnsi="Times New Roman" w:cs="Times New Roman"/>
          <w:sz w:val="22"/>
          <w:szCs w:val="22"/>
        </w:rPr>
        <w:t>Executantul are obligația de a utiliza drumurile sau podurile ce comunică cu sau sunt pe traseul șantierului potrivit destinației și constrângerilor lor funcționale și de a preveni deteriorarea sau distrugerea acestora prin traficul propriu sau al oricăruia dintre subcontractații săi.</w:t>
      </w:r>
    </w:p>
    <w:p w14:paraId="01F113B3" w14:textId="77777777" w:rsidR="00363541" w:rsidRPr="00B1537F" w:rsidRDefault="00D51306" w:rsidP="00811066">
      <w:pPr>
        <w:jc w:val="both"/>
        <w:rPr>
          <w:rFonts w:ascii="Times New Roman" w:hAnsi="Times New Roman" w:cs="Times New Roman"/>
          <w:sz w:val="22"/>
          <w:szCs w:val="22"/>
        </w:rPr>
      </w:pPr>
      <w:r w:rsidRPr="00B1537F">
        <w:rPr>
          <w:rFonts w:ascii="Times New Roman" w:hAnsi="Times New Roman" w:cs="Times New Roman"/>
          <w:b/>
          <w:sz w:val="22"/>
          <w:szCs w:val="22"/>
        </w:rPr>
        <w:t>7.15.</w:t>
      </w:r>
      <w:r w:rsidRPr="00B1537F">
        <w:rPr>
          <w:rFonts w:ascii="Times New Roman" w:hAnsi="Times New Roman" w:cs="Times New Roman"/>
          <w:sz w:val="22"/>
          <w:szCs w:val="22"/>
        </w:rPr>
        <w:t xml:space="preserve"> </w:t>
      </w:r>
      <w:r w:rsidR="005F40E4" w:rsidRPr="00B1537F">
        <w:rPr>
          <w:rFonts w:ascii="Times New Roman" w:hAnsi="Times New Roman" w:cs="Times New Roman"/>
          <w:sz w:val="22"/>
          <w:szCs w:val="22"/>
        </w:rPr>
        <w:t>Executantul va selecta traseele, va alege și va folosi vehiculele, va limita și va repartiza încărcăturile, în așa fel încât traficul suplimentar ce va rezulta în mod inevitabil din deplasarea materialelor, echipamentelor, instalațiilor sau a altora asemenea, de pe și pe șantier, să fie adecvat parametrilor tehnici constructivi ai cailor utilizate, în măsura în care este posibil, astfel încât să nu producă deteriorări sau distrugeri ale drumurilor și podurilor respective.</w:t>
      </w:r>
    </w:p>
    <w:p w14:paraId="188D65CA" w14:textId="77777777" w:rsidR="00363541" w:rsidRPr="00B1537F" w:rsidRDefault="00D51306" w:rsidP="00811066">
      <w:pPr>
        <w:jc w:val="both"/>
        <w:rPr>
          <w:rFonts w:ascii="Times New Roman" w:hAnsi="Times New Roman" w:cs="Times New Roman"/>
          <w:sz w:val="22"/>
          <w:szCs w:val="22"/>
        </w:rPr>
      </w:pPr>
      <w:r w:rsidRPr="00B1537F">
        <w:rPr>
          <w:rFonts w:ascii="Times New Roman" w:hAnsi="Times New Roman" w:cs="Times New Roman"/>
          <w:b/>
          <w:sz w:val="22"/>
          <w:szCs w:val="22"/>
        </w:rPr>
        <w:t>7.16.</w:t>
      </w:r>
      <w:r w:rsidRPr="00B1537F">
        <w:rPr>
          <w:rFonts w:ascii="Times New Roman" w:hAnsi="Times New Roman" w:cs="Times New Roman"/>
          <w:sz w:val="22"/>
          <w:szCs w:val="22"/>
        </w:rPr>
        <w:t xml:space="preserve"> Î</w:t>
      </w:r>
      <w:r w:rsidR="005F40E4" w:rsidRPr="00B1537F">
        <w:rPr>
          <w:rFonts w:ascii="Times New Roman" w:hAnsi="Times New Roman" w:cs="Times New Roman"/>
          <w:sz w:val="22"/>
          <w:szCs w:val="22"/>
        </w:rPr>
        <w:t>n cazul care, locul de realizare a lucrărilor, impune utilizarea de către Executant a transportului pe apă, atunci prevederile de la alineatele anterioare vor fi interpretate în maniera în care prin “drum" se înțelege inclusiv ecluza, doc, dig sau orice altă structură aferentă căii navigabile și prin “vehicul” se înțelege orice ambarcațiune, iar prevederile respective se vor aplica în consecință.</w:t>
      </w:r>
    </w:p>
    <w:p w14:paraId="0386ACDD" w14:textId="77777777" w:rsidR="00363541" w:rsidRPr="00B1537F" w:rsidRDefault="00BE1916" w:rsidP="00811066">
      <w:pPr>
        <w:jc w:val="both"/>
        <w:rPr>
          <w:rFonts w:ascii="Times New Roman" w:hAnsi="Times New Roman" w:cs="Times New Roman"/>
          <w:sz w:val="22"/>
          <w:szCs w:val="22"/>
        </w:rPr>
      </w:pPr>
      <w:r w:rsidRPr="00B1537F">
        <w:rPr>
          <w:rFonts w:ascii="Times New Roman" w:hAnsi="Times New Roman" w:cs="Times New Roman"/>
          <w:b/>
          <w:sz w:val="22"/>
          <w:szCs w:val="22"/>
        </w:rPr>
        <w:t>7.17.</w:t>
      </w:r>
      <w:r w:rsidRPr="00B1537F">
        <w:rPr>
          <w:rFonts w:ascii="Times New Roman" w:hAnsi="Times New Roman" w:cs="Times New Roman"/>
          <w:sz w:val="22"/>
          <w:szCs w:val="22"/>
        </w:rPr>
        <w:t xml:space="preserve"> </w:t>
      </w:r>
      <w:r w:rsidR="005F40E4" w:rsidRPr="00B1537F">
        <w:rPr>
          <w:rFonts w:ascii="Times New Roman" w:hAnsi="Times New Roman" w:cs="Times New Roman"/>
          <w:sz w:val="22"/>
          <w:szCs w:val="22"/>
        </w:rPr>
        <w:t>In cazul în care se produc deteriorări sau distrugeri ale oricărui pod, tunel sau drum care comunică cu sau care se află pe traseul șantierului, datorită transportului materialelor, echipamentelor, instalațiilor sau altora asemenea, Executantul are obligația de a despăgubi Achizitorul împotriva tuturor reclamațiilor privind avarierea respectivelor poduri sau drumuri.</w:t>
      </w:r>
    </w:p>
    <w:p w14:paraId="60A2406C" w14:textId="77777777" w:rsidR="00363541" w:rsidRPr="00B1537F" w:rsidRDefault="00BE1916" w:rsidP="00811066">
      <w:pPr>
        <w:jc w:val="both"/>
        <w:rPr>
          <w:rFonts w:ascii="Times New Roman" w:hAnsi="Times New Roman" w:cs="Times New Roman"/>
          <w:sz w:val="22"/>
          <w:szCs w:val="22"/>
        </w:rPr>
      </w:pPr>
      <w:r w:rsidRPr="00B1537F">
        <w:rPr>
          <w:rFonts w:ascii="Times New Roman" w:hAnsi="Times New Roman" w:cs="Times New Roman"/>
          <w:b/>
          <w:sz w:val="22"/>
          <w:szCs w:val="22"/>
        </w:rPr>
        <w:t>7.18.</w:t>
      </w:r>
      <w:r w:rsidRPr="00B1537F">
        <w:rPr>
          <w:rFonts w:ascii="Times New Roman" w:hAnsi="Times New Roman" w:cs="Times New Roman"/>
          <w:sz w:val="22"/>
          <w:szCs w:val="22"/>
        </w:rPr>
        <w:t xml:space="preserve"> </w:t>
      </w:r>
      <w:r w:rsidR="005F40E4" w:rsidRPr="00B1537F">
        <w:rPr>
          <w:rFonts w:ascii="Times New Roman" w:hAnsi="Times New Roman" w:cs="Times New Roman"/>
          <w:sz w:val="22"/>
          <w:szCs w:val="22"/>
        </w:rPr>
        <w:t>In situația prevăzută la alineatul anterior, Executantul este responsabil și va plăti consolidarea, modificarea sau îmbunătățirea, podurilor/drumurilor distruse sau deteriorate.</w:t>
      </w:r>
    </w:p>
    <w:p w14:paraId="4B8E5A88" w14:textId="77777777" w:rsidR="00363541" w:rsidRPr="00B1537F" w:rsidRDefault="00BE1916" w:rsidP="00811066">
      <w:pPr>
        <w:jc w:val="both"/>
        <w:rPr>
          <w:rFonts w:ascii="Times New Roman" w:hAnsi="Times New Roman" w:cs="Times New Roman"/>
          <w:sz w:val="22"/>
          <w:szCs w:val="22"/>
        </w:rPr>
      </w:pPr>
      <w:r w:rsidRPr="00B1537F">
        <w:rPr>
          <w:rFonts w:ascii="Times New Roman" w:hAnsi="Times New Roman" w:cs="Times New Roman"/>
          <w:b/>
          <w:sz w:val="22"/>
          <w:szCs w:val="22"/>
        </w:rPr>
        <w:t>7.19.</w:t>
      </w:r>
      <w:r w:rsidRPr="00B1537F">
        <w:rPr>
          <w:rFonts w:ascii="Times New Roman" w:hAnsi="Times New Roman" w:cs="Times New Roman"/>
          <w:sz w:val="22"/>
          <w:szCs w:val="22"/>
        </w:rPr>
        <w:t xml:space="preserve"> </w:t>
      </w:r>
      <w:r w:rsidR="005F40E4" w:rsidRPr="00B1537F">
        <w:rPr>
          <w:rFonts w:ascii="Times New Roman" w:hAnsi="Times New Roman" w:cs="Times New Roman"/>
          <w:sz w:val="22"/>
          <w:szCs w:val="22"/>
        </w:rPr>
        <w:t>Costurile pentru racordarea si consumul de utilități, precum și cel al contoarelor sau al altor aparate de măsurat se suportă de către Executant pe durata existenței șantierului.</w:t>
      </w:r>
    </w:p>
    <w:p w14:paraId="2F33F171" w14:textId="77777777" w:rsidR="00363541" w:rsidRPr="00B1537F" w:rsidRDefault="00BE1916" w:rsidP="00811066">
      <w:pPr>
        <w:jc w:val="both"/>
        <w:outlineLvl w:val="0"/>
        <w:rPr>
          <w:rFonts w:ascii="Times New Roman" w:hAnsi="Times New Roman" w:cs="Times New Roman"/>
          <w:sz w:val="22"/>
          <w:szCs w:val="22"/>
        </w:rPr>
      </w:pPr>
      <w:r w:rsidRPr="00B1537F">
        <w:rPr>
          <w:rFonts w:ascii="Times New Roman" w:hAnsi="Times New Roman" w:cs="Times New Roman"/>
          <w:b/>
          <w:sz w:val="22"/>
          <w:szCs w:val="22"/>
        </w:rPr>
        <w:t>7.20.</w:t>
      </w:r>
      <w:r w:rsidRPr="00B1537F">
        <w:rPr>
          <w:rFonts w:ascii="Times New Roman" w:hAnsi="Times New Roman" w:cs="Times New Roman"/>
          <w:sz w:val="22"/>
          <w:szCs w:val="22"/>
        </w:rPr>
        <w:t xml:space="preserve"> </w:t>
      </w:r>
      <w:r w:rsidR="005F40E4" w:rsidRPr="00B1537F">
        <w:rPr>
          <w:rFonts w:ascii="Times New Roman" w:hAnsi="Times New Roman" w:cs="Times New Roman"/>
          <w:sz w:val="22"/>
          <w:szCs w:val="22"/>
        </w:rPr>
        <w:t>Executantul răspunde pentru viciile ascunse ale construcției, în</w:t>
      </w:r>
      <w:r w:rsidRPr="00B1537F">
        <w:rPr>
          <w:rFonts w:ascii="Times New Roman" w:hAnsi="Times New Roman" w:cs="Times New Roman"/>
          <w:sz w:val="22"/>
          <w:szCs w:val="22"/>
        </w:rPr>
        <w:t xml:space="preserve"> </w:t>
      </w:r>
      <w:r w:rsidR="005F40E4" w:rsidRPr="00B1537F">
        <w:rPr>
          <w:rFonts w:ascii="Times New Roman" w:hAnsi="Times New Roman" w:cs="Times New Roman"/>
          <w:sz w:val="22"/>
          <w:szCs w:val="22"/>
        </w:rPr>
        <w:t>conformitate cu prevederile legale în vigoare si potrivit prezentului contract.</w:t>
      </w:r>
    </w:p>
    <w:p w14:paraId="76C25450" w14:textId="77777777" w:rsidR="00363541" w:rsidRPr="00B1537F" w:rsidRDefault="00BE1916" w:rsidP="00811066">
      <w:pPr>
        <w:jc w:val="both"/>
        <w:rPr>
          <w:rFonts w:ascii="Times New Roman" w:hAnsi="Times New Roman" w:cs="Times New Roman"/>
          <w:sz w:val="22"/>
          <w:szCs w:val="22"/>
        </w:rPr>
      </w:pPr>
      <w:r w:rsidRPr="00B1537F">
        <w:rPr>
          <w:rFonts w:ascii="Times New Roman" w:hAnsi="Times New Roman" w:cs="Times New Roman"/>
          <w:b/>
          <w:sz w:val="22"/>
          <w:szCs w:val="22"/>
        </w:rPr>
        <w:t>7.21.</w:t>
      </w:r>
      <w:r w:rsidRPr="00B1537F">
        <w:rPr>
          <w:rFonts w:ascii="Times New Roman" w:hAnsi="Times New Roman" w:cs="Times New Roman"/>
          <w:sz w:val="22"/>
          <w:szCs w:val="22"/>
        </w:rPr>
        <w:t xml:space="preserve"> </w:t>
      </w:r>
      <w:r w:rsidR="005F40E4" w:rsidRPr="00B1537F">
        <w:rPr>
          <w:rFonts w:ascii="Times New Roman" w:hAnsi="Times New Roman" w:cs="Times New Roman"/>
          <w:sz w:val="22"/>
          <w:szCs w:val="22"/>
        </w:rPr>
        <w:t>La finalizarea lucrărilor de construcție Executantul are obligația de a preda Achizitorului documentația de funcționare a echipamentelor autorizate de Inspecția de Stat pentru Controlul Cazanelor, Recipientelor sub Presiune si Instalațiilor de Ridicat (ISCIR) acolo unde este cazul și documentele necesare întocmirii Cărții tehnice a construcției, întocmită potrivit legislației în vigoare, prin colaborare cu Achizitorul. Daca este cazul, odată cu cartea tehnica, Executantul va preda Achizitorului si documentațiile de funcționare si/sau autorizare ale echipamentelor achiziționate si montate potrivit contractului.</w:t>
      </w:r>
    </w:p>
    <w:p w14:paraId="18298038" w14:textId="77777777" w:rsidR="00363541" w:rsidRPr="00B1537F" w:rsidRDefault="00BE1916" w:rsidP="00811066">
      <w:pPr>
        <w:jc w:val="both"/>
        <w:rPr>
          <w:rFonts w:ascii="Times New Roman" w:hAnsi="Times New Roman" w:cs="Times New Roman"/>
          <w:sz w:val="22"/>
          <w:szCs w:val="22"/>
        </w:rPr>
      </w:pPr>
      <w:r w:rsidRPr="00B1537F">
        <w:rPr>
          <w:rFonts w:ascii="Times New Roman" w:hAnsi="Times New Roman" w:cs="Times New Roman"/>
          <w:b/>
          <w:sz w:val="22"/>
          <w:szCs w:val="22"/>
        </w:rPr>
        <w:t>7.22.</w:t>
      </w:r>
      <w:r w:rsidRPr="00B1537F">
        <w:rPr>
          <w:rFonts w:ascii="Times New Roman" w:hAnsi="Times New Roman" w:cs="Times New Roman"/>
          <w:sz w:val="22"/>
          <w:szCs w:val="22"/>
        </w:rPr>
        <w:t xml:space="preserve"> </w:t>
      </w:r>
      <w:r w:rsidR="005F40E4" w:rsidRPr="00B1537F">
        <w:rPr>
          <w:rFonts w:ascii="Times New Roman" w:hAnsi="Times New Roman" w:cs="Times New Roman"/>
          <w:sz w:val="22"/>
          <w:szCs w:val="22"/>
        </w:rPr>
        <w:t>Executantul garantează că a realizat instructajul personalului ce urmează să execute lucrări pe viitorul Amplasament, necesar desfășurării în bune condiții a activității sale și a luat toate măsurile impuse de legislația în vigoare privind respectarea regulilor referitoare la condițiile și normele de securitate și sănătate în muncă. Executantul este singurul responsabil pentru eventuale daune cauzate de nerespectarea cerințelor de securitate și sănătate în muncă, în conformitate cu legislația în vigoare.</w:t>
      </w:r>
    </w:p>
    <w:p w14:paraId="0B28A144" w14:textId="77777777" w:rsidR="00363541" w:rsidRPr="00B1537F" w:rsidRDefault="00B109B1" w:rsidP="00811066">
      <w:pPr>
        <w:jc w:val="both"/>
        <w:rPr>
          <w:rFonts w:ascii="Times New Roman" w:hAnsi="Times New Roman" w:cs="Times New Roman"/>
          <w:sz w:val="22"/>
          <w:szCs w:val="22"/>
        </w:rPr>
      </w:pPr>
      <w:r w:rsidRPr="00B1537F">
        <w:rPr>
          <w:rFonts w:ascii="Times New Roman" w:hAnsi="Times New Roman" w:cs="Times New Roman"/>
          <w:b/>
          <w:sz w:val="22"/>
          <w:szCs w:val="22"/>
        </w:rPr>
        <w:t>7.23.</w:t>
      </w:r>
      <w:r w:rsidRPr="00B1537F">
        <w:rPr>
          <w:rFonts w:ascii="Times New Roman" w:hAnsi="Times New Roman" w:cs="Times New Roman"/>
          <w:sz w:val="22"/>
          <w:szCs w:val="22"/>
        </w:rPr>
        <w:t xml:space="preserve"> </w:t>
      </w:r>
      <w:r w:rsidR="005F40E4" w:rsidRPr="00B1537F">
        <w:rPr>
          <w:rFonts w:ascii="Times New Roman" w:hAnsi="Times New Roman" w:cs="Times New Roman"/>
          <w:sz w:val="22"/>
          <w:szCs w:val="22"/>
        </w:rPr>
        <w:t>Executantul va respecta legile țării în care se realizează Lucrările, va emite toate înștiințările și va plăti toate taxele care îi revin ca obligație, conform prevederilor legale în vigoare.</w:t>
      </w:r>
    </w:p>
    <w:p w14:paraId="30BF54AB" w14:textId="77777777" w:rsidR="00363541" w:rsidRPr="00B1537F" w:rsidRDefault="00B109B1" w:rsidP="00811066">
      <w:pPr>
        <w:jc w:val="both"/>
        <w:rPr>
          <w:rFonts w:ascii="Times New Roman" w:hAnsi="Times New Roman" w:cs="Times New Roman"/>
          <w:sz w:val="22"/>
          <w:szCs w:val="22"/>
        </w:rPr>
      </w:pPr>
      <w:r w:rsidRPr="00B1537F">
        <w:rPr>
          <w:rFonts w:ascii="Times New Roman" w:hAnsi="Times New Roman" w:cs="Times New Roman"/>
          <w:b/>
          <w:sz w:val="22"/>
          <w:szCs w:val="22"/>
        </w:rPr>
        <w:t>7.24.</w:t>
      </w:r>
      <w:r w:rsidRPr="00B1537F">
        <w:rPr>
          <w:rFonts w:ascii="Times New Roman" w:hAnsi="Times New Roman" w:cs="Times New Roman"/>
          <w:sz w:val="22"/>
          <w:szCs w:val="22"/>
        </w:rPr>
        <w:t xml:space="preserve"> </w:t>
      </w:r>
      <w:r w:rsidR="005F40E4" w:rsidRPr="00B1537F">
        <w:rPr>
          <w:rFonts w:ascii="Times New Roman" w:hAnsi="Times New Roman" w:cs="Times New Roman"/>
          <w:sz w:val="22"/>
          <w:szCs w:val="22"/>
        </w:rPr>
        <w:t>Executantul are obligația să notifice achizitorului data la care va acoperi lucrările ce devin ascunse. Notificarea va fi transmisă achizitorului cu cel puțin 48 de ore înainte de data la care va acoperi lucrările.</w:t>
      </w:r>
    </w:p>
    <w:p w14:paraId="371FE8FB" w14:textId="77777777" w:rsidR="00363541" w:rsidRPr="00B1537F" w:rsidRDefault="00B109B1" w:rsidP="00811066">
      <w:pPr>
        <w:jc w:val="both"/>
        <w:rPr>
          <w:rFonts w:ascii="Times New Roman" w:hAnsi="Times New Roman" w:cs="Times New Roman"/>
          <w:sz w:val="22"/>
          <w:szCs w:val="22"/>
        </w:rPr>
      </w:pPr>
      <w:r w:rsidRPr="00B1537F">
        <w:rPr>
          <w:rFonts w:ascii="Times New Roman" w:hAnsi="Times New Roman" w:cs="Times New Roman"/>
          <w:b/>
          <w:sz w:val="22"/>
          <w:szCs w:val="22"/>
        </w:rPr>
        <w:t>7.25.</w:t>
      </w:r>
      <w:r w:rsidRPr="00B1537F">
        <w:rPr>
          <w:rFonts w:ascii="Times New Roman" w:hAnsi="Times New Roman" w:cs="Times New Roman"/>
          <w:sz w:val="22"/>
          <w:szCs w:val="22"/>
        </w:rPr>
        <w:t xml:space="preserve"> </w:t>
      </w:r>
      <w:r w:rsidR="005F40E4" w:rsidRPr="00B1537F">
        <w:rPr>
          <w:rFonts w:ascii="Times New Roman" w:hAnsi="Times New Roman" w:cs="Times New Roman"/>
          <w:sz w:val="22"/>
          <w:szCs w:val="22"/>
        </w:rPr>
        <w:t>Achizitorul, prin dirigintele de șantier si/sau reprezentantul său împuternicit, are obligația de a se prezenta în cel mai scurt timp posibil, dar nu mai mult de 5 zile de la notificarea primită din partea Executantului, în vederea încheierii actelor legale pentru lucrările ce devin ascunse.</w:t>
      </w:r>
    </w:p>
    <w:p w14:paraId="5E39BC40" w14:textId="77777777" w:rsidR="00363541" w:rsidRPr="00B1537F" w:rsidRDefault="00B109B1" w:rsidP="00811066">
      <w:pPr>
        <w:jc w:val="both"/>
        <w:rPr>
          <w:rFonts w:ascii="Times New Roman" w:hAnsi="Times New Roman" w:cs="Times New Roman"/>
          <w:sz w:val="22"/>
          <w:szCs w:val="22"/>
        </w:rPr>
      </w:pPr>
      <w:r w:rsidRPr="00B1537F">
        <w:rPr>
          <w:rFonts w:ascii="Times New Roman" w:hAnsi="Times New Roman" w:cs="Times New Roman"/>
          <w:b/>
          <w:sz w:val="22"/>
          <w:szCs w:val="22"/>
        </w:rPr>
        <w:t>7.26.</w:t>
      </w:r>
      <w:r w:rsidRPr="00B1537F">
        <w:rPr>
          <w:rFonts w:ascii="Times New Roman" w:hAnsi="Times New Roman" w:cs="Times New Roman"/>
          <w:sz w:val="22"/>
          <w:szCs w:val="22"/>
        </w:rPr>
        <w:t xml:space="preserve"> </w:t>
      </w:r>
      <w:r w:rsidR="005F40E4" w:rsidRPr="00B1537F">
        <w:rPr>
          <w:rFonts w:ascii="Times New Roman" w:hAnsi="Times New Roman" w:cs="Times New Roman"/>
          <w:sz w:val="22"/>
          <w:szCs w:val="22"/>
        </w:rPr>
        <w:t>Achizitorul are obligația de a pune Executantului la dispoziție întreaga documentație necesară pentru îndeplinirea Contractului, într-un exemplar, la termenele stabilite prin graficul de îndeplinire a contractului.</w:t>
      </w:r>
    </w:p>
    <w:p w14:paraId="67F7BFA2" w14:textId="77777777" w:rsidR="00363541" w:rsidRPr="00B1537F" w:rsidRDefault="00B109B1" w:rsidP="00811066">
      <w:pPr>
        <w:jc w:val="both"/>
        <w:outlineLvl w:val="0"/>
        <w:rPr>
          <w:rFonts w:ascii="Times New Roman" w:hAnsi="Times New Roman" w:cs="Times New Roman"/>
          <w:sz w:val="22"/>
          <w:szCs w:val="22"/>
        </w:rPr>
      </w:pPr>
      <w:r w:rsidRPr="00B1537F">
        <w:rPr>
          <w:rFonts w:ascii="Times New Roman" w:hAnsi="Times New Roman" w:cs="Times New Roman"/>
          <w:b/>
          <w:sz w:val="22"/>
          <w:szCs w:val="22"/>
        </w:rPr>
        <w:t>7.27.</w:t>
      </w:r>
      <w:r w:rsidRPr="00B1537F">
        <w:rPr>
          <w:rFonts w:ascii="Times New Roman" w:hAnsi="Times New Roman" w:cs="Times New Roman"/>
          <w:sz w:val="22"/>
          <w:szCs w:val="22"/>
        </w:rPr>
        <w:t xml:space="preserve"> </w:t>
      </w:r>
      <w:r w:rsidR="005F40E4" w:rsidRPr="00B1537F">
        <w:rPr>
          <w:rFonts w:ascii="Times New Roman" w:hAnsi="Times New Roman" w:cs="Times New Roman"/>
          <w:sz w:val="22"/>
          <w:szCs w:val="22"/>
        </w:rPr>
        <w:t>Controlul în faze determinante se realizează de către autoritățile</w:t>
      </w:r>
      <w:r w:rsidRPr="00B1537F">
        <w:rPr>
          <w:rFonts w:ascii="Times New Roman" w:hAnsi="Times New Roman" w:cs="Times New Roman"/>
          <w:sz w:val="22"/>
          <w:szCs w:val="22"/>
        </w:rPr>
        <w:t xml:space="preserve"> </w:t>
      </w:r>
      <w:r w:rsidR="005F40E4" w:rsidRPr="00B1537F">
        <w:rPr>
          <w:rFonts w:ascii="Times New Roman" w:hAnsi="Times New Roman" w:cs="Times New Roman"/>
          <w:sz w:val="22"/>
          <w:szCs w:val="22"/>
        </w:rPr>
        <w:t>competente, conform prevederilor legale.</w:t>
      </w:r>
    </w:p>
    <w:p w14:paraId="267FA8A2" w14:textId="77777777" w:rsidR="00B109B1" w:rsidRPr="00B1537F" w:rsidRDefault="00B109B1" w:rsidP="00811066">
      <w:pPr>
        <w:jc w:val="both"/>
        <w:outlineLvl w:val="0"/>
        <w:rPr>
          <w:rFonts w:ascii="Times New Roman" w:hAnsi="Times New Roman" w:cs="Times New Roman"/>
          <w:sz w:val="22"/>
          <w:szCs w:val="22"/>
        </w:rPr>
      </w:pPr>
    </w:p>
    <w:p w14:paraId="0A750F38" w14:textId="77777777" w:rsidR="00EA1D57" w:rsidRPr="00B1537F" w:rsidRDefault="00EA1D57" w:rsidP="00811066">
      <w:pPr>
        <w:pStyle w:val="Listparagraf"/>
        <w:jc w:val="both"/>
        <w:rPr>
          <w:rFonts w:ascii="Times New Roman" w:hAnsi="Times New Roman" w:cs="Times New Roman"/>
          <w:sz w:val="22"/>
          <w:szCs w:val="22"/>
        </w:rPr>
      </w:pPr>
    </w:p>
    <w:p w14:paraId="47D58BF1" w14:textId="77777777" w:rsidR="00363541" w:rsidRPr="00B1537F" w:rsidRDefault="005F40E4" w:rsidP="00811066">
      <w:pPr>
        <w:pStyle w:val="Listparagraf"/>
        <w:numPr>
          <w:ilvl w:val="0"/>
          <w:numId w:val="4"/>
        </w:numPr>
        <w:jc w:val="both"/>
        <w:outlineLvl w:val="0"/>
        <w:rPr>
          <w:rFonts w:ascii="Times New Roman" w:hAnsi="Times New Roman" w:cs="Times New Roman"/>
          <w:b/>
          <w:sz w:val="22"/>
          <w:szCs w:val="22"/>
        </w:rPr>
      </w:pPr>
      <w:bookmarkStart w:id="15" w:name="bookmark15"/>
      <w:r w:rsidRPr="00B1537F">
        <w:rPr>
          <w:rFonts w:ascii="Times New Roman" w:hAnsi="Times New Roman" w:cs="Times New Roman"/>
          <w:b/>
          <w:sz w:val="22"/>
          <w:szCs w:val="22"/>
        </w:rPr>
        <w:t>Perioada de garanție acordată lucrărilor</w:t>
      </w:r>
      <w:bookmarkEnd w:id="15"/>
    </w:p>
    <w:p w14:paraId="66668A05" w14:textId="77777777" w:rsidR="00363541" w:rsidRPr="00B1537F" w:rsidRDefault="00486C7C" w:rsidP="00811066">
      <w:pPr>
        <w:jc w:val="both"/>
        <w:rPr>
          <w:rFonts w:ascii="Times New Roman" w:hAnsi="Times New Roman" w:cs="Times New Roman"/>
          <w:sz w:val="22"/>
          <w:szCs w:val="22"/>
        </w:rPr>
      </w:pPr>
      <w:r w:rsidRPr="00B1537F">
        <w:rPr>
          <w:rFonts w:ascii="Times New Roman" w:hAnsi="Times New Roman" w:cs="Times New Roman"/>
          <w:b/>
          <w:sz w:val="22"/>
          <w:szCs w:val="22"/>
        </w:rPr>
        <w:t>8</w:t>
      </w:r>
      <w:r w:rsidR="00C93CD6" w:rsidRPr="00B1537F">
        <w:rPr>
          <w:rFonts w:ascii="Times New Roman" w:hAnsi="Times New Roman" w:cs="Times New Roman"/>
          <w:b/>
          <w:sz w:val="22"/>
          <w:szCs w:val="22"/>
        </w:rPr>
        <w:t>.1.</w:t>
      </w:r>
      <w:r w:rsidR="00C93CD6" w:rsidRPr="00B1537F">
        <w:rPr>
          <w:rFonts w:ascii="Times New Roman" w:hAnsi="Times New Roman" w:cs="Times New Roman"/>
          <w:sz w:val="22"/>
          <w:szCs w:val="22"/>
        </w:rPr>
        <w:t xml:space="preserve"> </w:t>
      </w:r>
      <w:r w:rsidR="005F40E4" w:rsidRPr="00B1537F">
        <w:rPr>
          <w:rFonts w:ascii="Times New Roman" w:hAnsi="Times New Roman" w:cs="Times New Roman"/>
          <w:sz w:val="22"/>
          <w:szCs w:val="22"/>
        </w:rPr>
        <w:t xml:space="preserve">Executantul are obligația legală de garantare a calității materialelor, echipamentelor și lucrărilor de </w:t>
      </w:r>
      <w:r w:rsidR="005F40E4" w:rsidRPr="00B1537F">
        <w:rPr>
          <w:rFonts w:ascii="Times New Roman" w:hAnsi="Times New Roman" w:cs="Times New Roman"/>
          <w:sz w:val="22"/>
          <w:szCs w:val="22"/>
        </w:rPr>
        <w:lastRenderedPageBreak/>
        <w:t>construcții executate, conform Legii nr. 10/1995 privind calitatea in construcții, republicată, coroborate cu prevederile Codului civil privind condițiile și termenele stabilite pentru descoperirea viciilor ascunse și promovarea acțiunii în daune.</w:t>
      </w:r>
    </w:p>
    <w:p w14:paraId="06C9CA1F" w14:textId="77777777" w:rsidR="00363541" w:rsidRPr="00B1537F" w:rsidRDefault="00486C7C" w:rsidP="00811066">
      <w:pPr>
        <w:jc w:val="both"/>
        <w:rPr>
          <w:rFonts w:ascii="Times New Roman" w:hAnsi="Times New Roman" w:cs="Times New Roman"/>
          <w:sz w:val="22"/>
          <w:szCs w:val="22"/>
        </w:rPr>
      </w:pPr>
      <w:r w:rsidRPr="00B1537F">
        <w:rPr>
          <w:rFonts w:ascii="Times New Roman" w:hAnsi="Times New Roman" w:cs="Times New Roman"/>
          <w:b/>
          <w:sz w:val="22"/>
          <w:szCs w:val="22"/>
        </w:rPr>
        <w:t>8</w:t>
      </w:r>
      <w:r w:rsidR="00C93CD6" w:rsidRPr="00B1537F">
        <w:rPr>
          <w:rFonts w:ascii="Times New Roman" w:hAnsi="Times New Roman" w:cs="Times New Roman"/>
          <w:b/>
          <w:sz w:val="22"/>
          <w:szCs w:val="22"/>
        </w:rPr>
        <w:t>.2.</w:t>
      </w:r>
      <w:r w:rsidR="00C93CD6" w:rsidRPr="00B1537F">
        <w:rPr>
          <w:rFonts w:ascii="Times New Roman" w:hAnsi="Times New Roman" w:cs="Times New Roman"/>
          <w:sz w:val="22"/>
          <w:szCs w:val="22"/>
        </w:rPr>
        <w:t xml:space="preserve"> </w:t>
      </w:r>
      <w:r w:rsidR="005F40E4" w:rsidRPr="00B1537F">
        <w:rPr>
          <w:rFonts w:ascii="Times New Roman" w:hAnsi="Times New Roman" w:cs="Times New Roman"/>
          <w:sz w:val="22"/>
          <w:szCs w:val="22"/>
        </w:rPr>
        <w:t>Obligația de garanție a Executantului subzistă în temeiul legii, și față de subdobânditorii dreptului de proprietate asupra construcțiilor.</w:t>
      </w:r>
    </w:p>
    <w:p w14:paraId="065BB4BF" w14:textId="77777777" w:rsidR="00363541" w:rsidRPr="00B1537F" w:rsidRDefault="00486C7C" w:rsidP="00811066">
      <w:pPr>
        <w:jc w:val="both"/>
        <w:outlineLvl w:val="0"/>
        <w:rPr>
          <w:rFonts w:ascii="Times New Roman" w:hAnsi="Times New Roman" w:cs="Times New Roman"/>
          <w:color w:val="000000" w:themeColor="text1"/>
          <w:sz w:val="22"/>
          <w:szCs w:val="22"/>
        </w:rPr>
      </w:pPr>
      <w:r w:rsidRPr="00B1537F">
        <w:rPr>
          <w:rFonts w:ascii="Times New Roman" w:hAnsi="Times New Roman" w:cs="Times New Roman"/>
          <w:b/>
          <w:sz w:val="22"/>
          <w:szCs w:val="22"/>
        </w:rPr>
        <w:t>98</w:t>
      </w:r>
      <w:r w:rsidR="00C93CD6" w:rsidRPr="00B1537F">
        <w:rPr>
          <w:rFonts w:ascii="Times New Roman" w:hAnsi="Times New Roman" w:cs="Times New Roman"/>
          <w:b/>
          <w:sz w:val="22"/>
          <w:szCs w:val="22"/>
        </w:rPr>
        <w:t>3.</w:t>
      </w:r>
      <w:r w:rsidR="00C93CD6" w:rsidRPr="00B1537F">
        <w:rPr>
          <w:rFonts w:ascii="Times New Roman" w:hAnsi="Times New Roman" w:cs="Times New Roman"/>
          <w:sz w:val="22"/>
          <w:szCs w:val="22"/>
        </w:rPr>
        <w:t xml:space="preserve"> </w:t>
      </w:r>
      <w:r w:rsidR="005F40E4" w:rsidRPr="00B1537F">
        <w:rPr>
          <w:rFonts w:ascii="Times New Roman" w:hAnsi="Times New Roman" w:cs="Times New Roman"/>
          <w:color w:val="000000" w:themeColor="text1"/>
          <w:sz w:val="22"/>
          <w:szCs w:val="22"/>
        </w:rPr>
        <w:t>Perioada de garanție curge de la data recepției la terminarea lucrărilor, până</w:t>
      </w:r>
      <w:r w:rsidR="00C93CD6" w:rsidRPr="00B1537F">
        <w:rPr>
          <w:rFonts w:ascii="Times New Roman" w:hAnsi="Times New Roman" w:cs="Times New Roman"/>
          <w:color w:val="000000" w:themeColor="text1"/>
          <w:sz w:val="22"/>
          <w:szCs w:val="22"/>
        </w:rPr>
        <w:t xml:space="preserve"> </w:t>
      </w:r>
      <w:r w:rsidR="005F40E4" w:rsidRPr="00B1537F">
        <w:rPr>
          <w:rFonts w:ascii="Times New Roman" w:hAnsi="Times New Roman" w:cs="Times New Roman"/>
          <w:color w:val="000000" w:themeColor="text1"/>
          <w:sz w:val="22"/>
          <w:szCs w:val="22"/>
        </w:rPr>
        <w:t>la recepț</w:t>
      </w:r>
      <w:r w:rsidR="00C93CD6" w:rsidRPr="00B1537F">
        <w:rPr>
          <w:rFonts w:ascii="Times New Roman" w:hAnsi="Times New Roman" w:cs="Times New Roman"/>
          <w:color w:val="000000" w:themeColor="text1"/>
          <w:sz w:val="22"/>
          <w:szCs w:val="22"/>
        </w:rPr>
        <w:t xml:space="preserve">ia finală si este </w:t>
      </w:r>
      <w:r w:rsidR="000D1128" w:rsidRPr="00B1537F">
        <w:rPr>
          <w:rFonts w:ascii="Times New Roman" w:hAnsi="Times New Roman" w:cs="Times New Roman"/>
          <w:color w:val="000000" w:themeColor="text1"/>
          <w:sz w:val="22"/>
          <w:szCs w:val="22"/>
        </w:rPr>
        <w:t xml:space="preserve">de minim </w:t>
      </w:r>
      <w:r w:rsidR="002547F8" w:rsidRPr="00B1537F">
        <w:rPr>
          <w:rFonts w:ascii="Times New Roman" w:hAnsi="Times New Roman" w:cs="Times New Roman"/>
          <w:color w:val="000000" w:themeColor="text1"/>
          <w:sz w:val="22"/>
          <w:szCs w:val="22"/>
        </w:rPr>
        <w:t>....</w:t>
      </w:r>
      <w:r w:rsidR="000D1128" w:rsidRPr="00B1537F">
        <w:rPr>
          <w:rFonts w:ascii="Times New Roman" w:hAnsi="Times New Roman" w:cs="Times New Roman"/>
          <w:color w:val="000000" w:themeColor="text1"/>
          <w:sz w:val="22"/>
          <w:szCs w:val="22"/>
        </w:rPr>
        <w:t xml:space="preserve"> ani</w:t>
      </w:r>
      <w:r w:rsidR="008441B3" w:rsidRPr="00B1537F">
        <w:rPr>
          <w:rFonts w:ascii="Times New Roman" w:hAnsi="Times New Roman" w:cs="Times New Roman"/>
          <w:color w:val="000000" w:themeColor="text1"/>
          <w:sz w:val="22"/>
          <w:szCs w:val="22"/>
        </w:rPr>
        <w:t>, conform ofertă</w:t>
      </w:r>
      <w:r w:rsidR="000D1128" w:rsidRPr="00B1537F">
        <w:rPr>
          <w:rFonts w:ascii="Times New Roman" w:hAnsi="Times New Roman" w:cs="Times New Roman"/>
          <w:color w:val="000000" w:themeColor="text1"/>
          <w:sz w:val="22"/>
          <w:szCs w:val="22"/>
        </w:rPr>
        <w:t>.</w:t>
      </w:r>
    </w:p>
    <w:p w14:paraId="0731C0AF" w14:textId="77777777" w:rsidR="00363541" w:rsidRPr="00B1537F" w:rsidRDefault="00486C7C" w:rsidP="00811066">
      <w:pPr>
        <w:jc w:val="both"/>
        <w:rPr>
          <w:rFonts w:ascii="Times New Roman" w:hAnsi="Times New Roman" w:cs="Times New Roman"/>
          <w:sz w:val="22"/>
          <w:szCs w:val="22"/>
        </w:rPr>
      </w:pPr>
      <w:r w:rsidRPr="00B1537F">
        <w:rPr>
          <w:rFonts w:ascii="Times New Roman" w:hAnsi="Times New Roman" w:cs="Times New Roman"/>
          <w:b/>
          <w:color w:val="000000" w:themeColor="text1"/>
          <w:sz w:val="22"/>
          <w:szCs w:val="22"/>
        </w:rPr>
        <w:t>8</w:t>
      </w:r>
      <w:r w:rsidR="00EA1D57" w:rsidRPr="00B1537F">
        <w:rPr>
          <w:rFonts w:ascii="Times New Roman" w:hAnsi="Times New Roman" w:cs="Times New Roman"/>
          <w:b/>
          <w:color w:val="000000" w:themeColor="text1"/>
          <w:sz w:val="22"/>
          <w:szCs w:val="22"/>
        </w:rPr>
        <w:t>.4.</w:t>
      </w:r>
      <w:r w:rsidR="00EA1D57" w:rsidRPr="00B1537F">
        <w:rPr>
          <w:rFonts w:ascii="Times New Roman" w:hAnsi="Times New Roman" w:cs="Times New Roman"/>
          <w:color w:val="000000" w:themeColor="text1"/>
          <w:sz w:val="22"/>
          <w:szCs w:val="22"/>
        </w:rPr>
        <w:t xml:space="preserve"> </w:t>
      </w:r>
      <w:r w:rsidR="005F40E4" w:rsidRPr="00B1537F">
        <w:rPr>
          <w:rFonts w:ascii="Times New Roman" w:hAnsi="Times New Roman" w:cs="Times New Roman"/>
          <w:color w:val="000000" w:themeColor="text1"/>
          <w:sz w:val="22"/>
          <w:szCs w:val="22"/>
        </w:rPr>
        <w:t xml:space="preserve">In perioada de garanție </w:t>
      </w:r>
      <w:r w:rsidR="005F40E4" w:rsidRPr="00B1537F">
        <w:rPr>
          <w:rFonts w:ascii="Times New Roman" w:hAnsi="Times New Roman" w:cs="Times New Roman"/>
          <w:sz w:val="22"/>
          <w:szCs w:val="22"/>
        </w:rPr>
        <w:t>Executantul are obligația, în urma dispoziției date de Achizitor, de a executa toate lucrările de modificare, reconstrucție și remediere a viciilor și altor defecte a căror cauză este nerespectarea Clauzelor contractuale pe cheltuiala proprie</w:t>
      </w:r>
    </w:p>
    <w:p w14:paraId="1AB99D05" w14:textId="77777777" w:rsidR="00EA1D57" w:rsidRPr="00B1537F" w:rsidRDefault="00486C7C" w:rsidP="00811066">
      <w:pPr>
        <w:jc w:val="both"/>
        <w:rPr>
          <w:rFonts w:ascii="Times New Roman" w:hAnsi="Times New Roman" w:cs="Times New Roman"/>
          <w:sz w:val="22"/>
          <w:szCs w:val="22"/>
        </w:rPr>
      </w:pPr>
      <w:r w:rsidRPr="00B1537F">
        <w:rPr>
          <w:rFonts w:ascii="Times New Roman" w:hAnsi="Times New Roman" w:cs="Times New Roman"/>
          <w:b/>
          <w:sz w:val="22"/>
          <w:szCs w:val="22"/>
        </w:rPr>
        <w:t>8</w:t>
      </w:r>
      <w:r w:rsidR="00EA1D57" w:rsidRPr="00B1537F">
        <w:rPr>
          <w:rFonts w:ascii="Times New Roman" w:hAnsi="Times New Roman" w:cs="Times New Roman"/>
          <w:b/>
          <w:sz w:val="22"/>
          <w:szCs w:val="22"/>
        </w:rPr>
        <w:t>.5.</w:t>
      </w:r>
      <w:r w:rsidR="00EA1D57" w:rsidRPr="00B1537F">
        <w:rPr>
          <w:rFonts w:ascii="Times New Roman" w:hAnsi="Times New Roman" w:cs="Times New Roman"/>
          <w:sz w:val="22"/>
          <w:szCs w:val="22"/>
        </w:rPr>
        <w:t xml:space="preserve"> </w:t>
      </w:r>
      <w:r w:rsidR="005F40E4" w:rsidRPr="00B1537F">
        <w:rPr>
          <w:rFonts w:ascii="Times New Roman" w:hAnsi="Times New Roman" w:cs="Times New Roman"/>
          <w:sz w:val="22"/>
          <w:szCs w:val="22"/>
        </w:rPr>
        <w:t xml:space="preserve">Obligația legala de garanție a Executantului pentru lucrările executate impune remedierea tuturor defectelor constatate în termenul legal de garanție, exceptate fiind cele produse din culpa Achizitorului, a </w:t>
      </w:r>
      <w:r w:rsidR="00C0725E" w:rsidRPr="00B1537F">
        <w:rPr>
          <w:rFonts w:ascii="Times New Roman" w:hAnsi="Times New Roman" w:cs="Times New Roman"/>
          <w:sz w:val="22"/>
          <w:szCs w:val="22"/>
        </w:rPr>
        <w:t>prepușilor</w:t>
      </w:r>
      <w:r w:rsidR="005F40E4" w:rsidRPr="00B1537F">
        <w:rPr>
          <w:rFonts w:ascii="Times New Roman" w:hAnsi="Times New Roman" w:cs="Times New Roman"/>
          <w:sz w:val="22"/>
          <w:szCs w:val="22"/>
        </w:rPr>
        <w:t xml:space="preserve"> </w:t>
      </w:r>
      <w:r w:rsidR="00C0725E" w:rsidRPr="00B1537F">
        <w:rPr>
          <w:rFonts w:ascii="Times New Roman" w:hAnsi="Times New Roman" w:cs="Times New Roman"/>
          <w:sz w:val="22"/>
          <w:szCs w:val="22"/>
        </w:rPr>
        <w:t>săi</w:t>
      </w:r>
      <w:r w:rsidR="005F40E4" w:rsidRPr="00B1537F">
        <w:rPr>
          <w:rFonts w:ascii="Times New Roman" w:hAnsi="Times New Roman" w:cs="Times New Roman"/>
          <w:sz w:val="22"/>
          <w:szCs w:val="22"/>
        </w:rPr>
        <w:t xml:space="preserve"> sau a persoanelor pentru care acesta este ținut să răspundă. Defectele și lipsurile constatate de Achizitor, în perioada de garanție, trebuie aduse la cunoștința Executantului, iar acesta, în termen de 48 de ore de la primirea notificării, este obligat să trimită reprezentantul său la fața locului și sa remedieze defecțiunea în cel mai scurt timp posibil, potrivit naturii și gravității defecțiunii. Remedierea defectelor va fi urmată, obligatoriu, de o recepție cantitativă și calitativă a lucrărilor, va fi consemnată într-un proces verbal/notă de constatare încheiat între Părți. </w:t>
      </w:r>
    </w:p>
    <w:p w14:paraId="5DC97912" w14:textId="77777777" w:rsidR="00363541" w:rsidRPr="00B1537F" w:rsidRDefault="00486C7C" w:rsidP="00811066">
      <w:pPr>
        <w:jc w:val="both"/>
        <w:rPr>
          <w:rFonts w:ascii="Times New Roman" w:hAnsi="Times New Roman" w:cs="Times New Roman"/>
          <w:sz w:val="22"/>
          <w:szCs w:val="22"/>
        </w:rPr>
      </w:pPr>
      <w:r w:rsidRPr="00B1537F">
        <w:rPr>
          <w:rFonts w:ascii="Times New Roman" w:hAnsi="Times New Roman" w:cs="Times New Roman"/>
          <w:b/>
          <w:sz w:val="22"/>
          <w:szCs w:val="22"/>
        </w:rPr>
        <w:t>8</w:t>
      </w:r>
      <w:r w:rsidR="005F40E4" w:rsidRPr="00B1537F">
        <w:rPr>
          <w:rFonts w:ascii="Times New Roman" w:hAnsi="Times New Roman" w:cs="Times New Roman"/>
          <w:b/>
          <w:sz w:val="22"/>
          <w:szCs w:val="22"/>
        </w:rPr>
        <w:t>.6</w:t>
      </w:r>
      <w:r w:rsidR="005F40E4" w:rsidRPr="00B1537F">
        <w:rPr>
          <w:rFonts w:ascii="Times New Roman" w:hAnsi="Times New Roman" w:cs="Times New Roman"/>
          <w:sz w:val="22"/>
          <w:szCs w:val="22"/>
        </w:rPr>
        <w:t xml:space="preserve"> Intervențiile efectuate în perioada de garanție, aflate în sarcina Executantului, se realizează pe cheltuiala acestuia, în cazul în care ele sunt necesare ca urmare a:</w:t>
      </w:r>
    </w:p>
    <w:p w14:paraId="1536807B" w14:textId="77777777" w:rsidR="00363541" w:rsidRPr="00B1537F" w:rsidRDefault="005F40E4" w:rsidP="00811066">
      <w:pPr>
        <w:pStyle w:val="Listparagraf"/>
        <w:numPr>
          <w:ilvl w:val="0"/>
          <w:numId w:val="13"/>
        </w:numPr>
        <w:jc w:val="both"/>
        <w:rPr>
          <w:rFonts w:ascii="Times New Roman" w:hAnsi="Times New Roman" w:cs="Times New Roman"/>
          <w:sz w:val="22"/>
          <w:szCs w:val="22"/>
        </w:rPr>
      </w:pPr>
      <w:r w:rsidRPr="00B1537F">
        <w:rPr>
          <w:rFonts w:ascii="Times New Roman" w:hAnsi="Times New Roman" w:cs="Times New Roman"/>
          <w:sz w:val="22"/>
          <w:szCs w:val="22"/>
        </w:rPr>
        <w:t>utilizării de materiale, instalații sau a unei manopere neconforme cu prevederile contractului și/sau cu prevederile documentației tehnico-economice;</w:t>
      </w:r>
    </w:p>
    <w:p w14:paraId="66EBB976" w14:textId="77777777" w:rsidR="00363541" w:rsidRPr="00B1537F" w:rsidRDefault="005F40E4" w:rsidP="00811066">
      <w:pPr>
        <w:pStyle w:val="Listparagraf"/>
        <w:numPr>
          <w:ilvl w:val="0"/>
          <w:numId w:val="13"/>
        </w:numPr>
        <w:jc w:val="both"/>
        <w:rPr>
          <w:rFonts w:ascii="Times New Roman" w:hAnsi="Times New Roman" w:cs="Times New Roman"/>
          <w:sz w:val="22"/>
          <w:szCs w:val="22"/>
        </w:rPr>
      </w:pPr>
      <w:r w:rsidRPr="00B1537F">
        <w:rPr>
          <w:rFonts w:ascii="Times New Roman" w:hAnsi="Times New Roman" w:cs="Times New Roman"/>
          <w:sz w:val="22"/>
          <w:szCs w:val="22"/>
        </w:rPr>
        <w:t xml:space="preserve">unui viciu de concepție, acolo unde proiectantul este responsabil de </w:t>
      </w:r>
      <w:proofErr w:type="spellStart"/>
      <w:r w:rsidR="00A379BF" w:rsidRPr="00B1537F">
        <w:rPr>
          <w:rFonts w:ascii="Times New Roman" w:hAnsi="Times New Roman" w:cs="Times New Roman"/>
          <w:sz w:val="22"/>
          <w:szCs w:val="22"/>
        </w:rPr>
        <w:t>executia</w:t>
      </w:r>
      <w:proofErr w:type="spellEnd"/>
      <w:r w:rsidRPr="00B1537F">
        <w:rPr>
          <w:rFonts w:ascii="Times New Roman" w:hAnsi="Times New Roman" w:cs="Times New Roman"/>
          <w:sz w:val="22"/>
          <w:szCs w:val="22"/>
        </w:rPr>
        <w:t xml:space="preserve"> unei părți din lucrare, proiect însușit de Executant și pe care acesta nu l-a adus la cunoștința achizitorului în timpul executării lucrărilor;</w:t>
      </w:r>
    </w:p>
    <w:p w14:paraId="7C36C858" w14:textId="77777777" w:rsidR="00363541" w:rsidRPr="00B1537F" w:rsidRDefault="005F40E4" w:rsidP="00811066">
      <w:pPr>
        <w:pStyle w:val="Listparagraf"/>
        <w:numPr>
          <w:ilvl w:val="0"/>
          <w:numId w:val="13"/>
        </w:numPr>
        <w:jc w:val="both"/>
        <w:rPr>
          <w:rFonts w:ascii="Times New Roman" w:hAnsi="Times New Roman" w:cs="Times New Roman"/>
          <w:sz w:val="22"/>
          <w:szCs w:val="22"/>
        </w:rPr>
      </w:pPr>
      <w:r w:rsidRPr="00B1537F">
        <w:rPr>
          <w:rFonts w:ascii="Times New Roman" w:hAnsi="Times New Roman" w:cs="Times New Roman"/>
          <w:sz w:val="22"/>
          <w:szCs w:val="22"/>
        </w:rPr>
        <w:t>neglijenței sau neîndeplinirii de către Executant a oricăreia dintre obligațiile explicite sau implicite care îi revin în baza contractului.</w:t>
      </w:r>
    </w:p>
    <w:p w14:paraId="5CB0C80F" w14:textId="77777777" w:rsidR="00363541" w:rsidRPr="00B1537F" w:rsidRDefault="00486C7C" w:rsidP="00811066">
      <w:pPr>
        <w:jc w:val="both"/>
        <w:rPr>
          <w:rFonts w:ascii="Times New Roman" w:hAnsi="Times New Roman" w:cs="Times New Roman"/>
          <w:sz w:val="22"/>
          <w:szCs w:val="22"/>
        </w:rPr>
      </w:pPr>
      <w:r w:rsidRPr="00B1537F">
        <w:rPr>
          <w:rFonts w:ascii="Times New Roman" w:hAnsi="Times New Roman" w:cs="Times New Roman"/>
          <w:b/>
          <w:sz w:val="22"/>
          <w:szCs w:val="22"/>
        </w:rPr>
        <w:t>8</w:t>
      </w:r>
      <w:r w:rsidR="00EA1D57" w:rsidRPr="00B1537F">
        <w:rPr>
          <w:rFonts w:ascii="Times New Roman" w:hAnsi="Times New Roman" w:cs="Times New Roman"/>
          <w:b/>
          <w:sz w:val="22"/>
          <w:szCs w:val="22"/>
        </w:rPr>
        <w:t>.7.</w:t>
      </w:r>
      <w:r w:rsidR="00EA1D57" w:rsidRPr="00B1537F">
        <w:rPr>
          <w:rFonts w:ascii="Times New Roman" w:hAnsi="Times New Roman" w:cs="Times New Roman"/>
          <w:sz w:val="22"/>
          <w:szCs w:val="22"/>
        </w:rPr>
        <w:t xml:space="preserve"> </w:t>
      </w:r>
      <w:r w:rsidR="005F40E4" w:rsidRPr="00B1537F">
        <w:rPr>
          <w:rFonts w:ascii="Times New Roman" w:hAnsi="Times New Roman" w:cs="Times New Roman"/>
          <w:sz w:val="22"/>
          <w:szCs w:val="22"/>
        </w:rPr>
        <w:t>In cazul în care Executantul nu execută lucrările prevăzute in aceasta clauza, Achizitorul</w:t>
      </w:r>
      <w:r w:rsidR="00EA1D57" w:rsidRPr="00B1537F">
        <w:rPr>
          <w:rFonts w:ascii="Times New Roman" w:hAnsi="Times New Roman" w:cs="Times New Roman"/>
          <w:sz w:val="22"/>
          <w:szCs w:val="22"/>
        </w:rPr>
        <w:t xml:space="preserve"> </w:t>
      </w:r>
      <w:r w:rsidR="005F40E4" w:rsidRPr="00B1537F">
        <w:rPr>
          <w:rFonts w:ascii="Times New Roman" w:hAnsi="Times New Roman" w:cs="Times New Roman"/>
          <w:sz w:val="22"/>
          <w:szCs w:val="22"/>
        </w:rPr>
        <w:t xml:space="preserve">este liber să </w:t>
      </w:r>
      <w:r w:rsidR="00C0725E" w:rsidRPr="00B1537F">
        <w:rPr>
          <w:rFonts w:ascii="Times New Roman" w:hAnsi="Times New Roman" w:cs="Times New Roman"/>
          <w:sz w:val="22"/>
          <w:szCs w:val="22"/>
        </w:rPr>
        <w:t>contacteze</w:t>
      </w:r>
      <w:r w:rsidR="005F40E4" w:rsidRPr="00B1537F">
        <w:rPr>
          <w:rFonts w:ascii="Times New Roman" w:hAnsi="Times New Roman" w:cs="Times New Roman"/>
          <w:sz w:val="22"/>
          <w:szCs w:val="22"/>
        </w:rPr>
        <w:t xml:space="preserve"> cu </w:t>
      </w:r>
      <w:r w:rsidR="00C0725E" w:rsidRPr="00B1537F">
        <w:rPr>
          <w:rFonts w:ascii="Times New Roman" w:hAnsi="Times New Roman" w:cs="Times New Roman"/>
          <w:sz w:val="22"/>
          <w:szCs w:val="22"/>
        </w:rPr>
        <w:t>terți</w:t>
      </w:r>
      <w:r w:rsidR="005F40E4" w:rsidRPr="00B1537F">
        <w:rPr>
          <w:rFonts w:ascii="Times New Roman" w:hAnsi="Times New Roman" w:cs="Times New Roman"/>
          <w:sz w:val="22"/>
          <w:szCs w:val="22"/>
        </w:rPr>
        <w:t xml:space="preserve"> executanți, conform legislației achizițiilor, execuția acestor lucrări, urmând ca prețul lor sa fie recuperat de către Achizitor de la Executant sau reținut din sumele cuvenite acestuia sau din garanția de buna execuție.</w:t>
      </w:r>
    </w:p>
    <w:p w14:paraId="04F7DD77" w14:textId="77777777" w:rsidR="00363541" w:rsidRPr="00B1537F" w:rsidRDefault="00486C7C" w:rsidP="00811066">
      <w:pPr>
        <w:jc w:val="both"/>
        <w:rPr>
          <w:rFonts w:ascii="Times New Roman" w:hAnsi="Times New Roman" w:cs="Times New Roman"/>
          <w:sz w:val="22"/>
          <w:szCs w:val="22"/>
        </w:rPr>
      </w:pPr>
      <w:r w:rsidRPr="00B1537F">
        <w:rPr>
          <w:rFonts w:ascii="Times New Roman" w:hAnsi="Times New Roman" w:cs="Times New Roman"/>
          <w:b/>
          <w:sz w:val="22"/>
          <w:szCs w:val="22"/>
        </w:rPr>
        <w:t>8</w:t>
      </w:r>
      <w:r w:rsidR="00EA1D57" w:rsidRPr="00B1537F">
        <w:rPr>
          <w:rFonts w:ascii="Times New Roman" w:hAnsi="Times New Roman" w:cs="Times New Roman"/>
          <w:b/>
          <w:sz w:val="22"/>
          <w:szCs w:val="22"/>
        </w:rPr>
        <w:t>.8.</w:t>
      </w:r>
      <w:r w:rsidR="00EA1D57" w:rsidRPr="00B1537F">
        <w:rPr>
          <w:rFonts w:ascii="Times New Roman" w:hAnsi="Times New Roman" w:cs="Times New Roman"/>
          <w:sz w:val="22"/>
          <w:szCs w:val="22"/>
        </w:rPr>
        <w:t xml:space="preserve"> </w:t>
      </w:r>
      <w:r w:rsidR="005F40E4" w:rsidRPr="00B1537F">
        <w:rPr>
          <w:rFonts w:ascii="Times New Roman" w:hAnsi="Times New Roman" w:cs="Times New Roman"/>
          <w:sz w:val="22"/>
          <w:szCs w:val="22"/>
        </w:rPr>
        <w:t>Executantul are obligația de a despăgubi Achizitorul împotriva oricăror:</w:t>
      </w:r>
    </w:p>
    <w:p w14:paraId="33F7D4EE" w14:textId="77777777" w:rsidR="00363541" w:rsidRPr="00B1537F" w:rsidRDefault="005F40E4" w:rsidP="00811066">
      <w:pPr>
        <w:pStyle w:val="Listparagraf"/>
        <w:numPr>
          <w:ilvl w:val="0"/>
          <w:numId w:val="14"/>
        </w:numPr>
        <w:jc w:val="both"/>
        <w:rPr>
          <w:rFonts w:ascii="Times New Roman" w:hAnsi="Times New Roman" w:cs="Times New Roman"/>
          <w:sz w:val="22"/>
          <w:szCs w:val="22"/>
        </w:rPr>
      </w:pPr>
      <w:r w:rsidRPr="00B1537F">
        <w:rPr>
          <w:rFonts w:ascii="Times New Roman" w:hAnsi="Times New Roman" w:cs="Times New Roman"/>
          <w:sz w:val="22"/>
          <w:szCs w:val="22"/>
        </w:rPr>
        <w:t>reclamații și acțiuni în justiție ce rezultă din încălcarea unor drepturi de proprietate intelectuală (brevete, nume, mărci înregistrate etc.), legate de echipamentele, materialele, instalațiile sau utilajele folosite pentru ori în legătură cu execuția lucrărilor sau încorporate în acestea; și</w:t>
      </w:r>
    </w:p>
    <w:p w14:paraId="45B078DD" w14:textId="77777777" w:rsidR="00363541" w:rsidRPr="00B1537F" w:rsidRDefault="005F40E4" w:rsidP="00811066">
      <w:pPr>
        <w:pStyle w:val="Listparagraf"/>
        <w:numPr>
          <w:ilvl w:val="0"/>
          <w:numId w:val="14"/>
        </w:numPr>
        <w:jc w:val="both"/>
        <w:rPr>
          <w:rFonts w:ascii="Times New Roman" w:hAnsi="Times New Roman" w:cs="Times New Roman"/>
          <w:sz w:val="22"/>
          <w:szCs w:val="22"/>
        </w:rPr>
      </w:pPr>
      <w:r w:rsidRPr="00B1537F">
        <w:rPr>
          <w:rFonts w:ascii="Times New Roman" w:hAnsi="Times New Roman" w:cs="Times New Roman"/>
          <w:sz w:val="22"/>
          <w:szCs w:val="22"/>
        </w:rPr>
        <w:t>daune-interese, costuri, taxe și cheltuieli de orice natură, cu excepția situației în care o astfel de dauna rezultă din respectarea Caietului de sarcini întocmit de către Achizitor.</w:t>
      </w:r>
    </w:p>
    <w:p w14:paraId="1E199E4A" w14:textId="77777777" w:rsidR="00EA1D57" w:rsidRPr="00B1537F" w:rsidRDefault="00EA1D57" w:rsidP="00811066">
      <w:pPr>
        <w:pStyle w:val="Listparagraf"/>
        <w:jc w:val="both"/>
        <w:rPr>
          <w:rFonts w:ascii="Times New Roman" w:hAnsi="Times New Roman" w:cs="Times New Roman"/>
          <w:sz w:val="22"/>
          <w:szCs w:val="22"/>
        </w:rPr>
      </w:pPr>
    </w:p>
    <w:p w14:paraId="57DA34DA" w14:textId="77777777" w:rsidR="00363541" w:rsidRPr="00B1537F" w:rsidRDefault="005F40E4" w:rsidP="00811066">
      <w:pPr>
        <w:pStyle w:val="Listparagraf"/>
        <w:numPr>
          <w:ilvl w:val="0"/>
          <w:numId w:val="4"/>
        </w:numPr>
        <w:jc w:val="both"/>
        <w:outlineLvl w:val="0"/>
        <w:rPr>
          <w:rFonts w:ascii="Times New Roman" w:hAnsi="Times New Roman" w:cs="Times New Roman"/>
          <w:b/>
          <w:sz w:val="22"/>
          <w:szCs w:val="22"/>
        </w:rPr>
      </w:pPr>
      <w:bookmarkStart w:id="16" w:name="bookmark16"/>
      <w:r w:rsidRPr="00B1537F">
        <w:rPr>
          <w:rFonts w:ascii="Times New Roman" w:hAnsi="Times New Roman" w:cs="Times New Roman"/>
          <w:b/>
          <w:sz w:val="22"/>
          <w:szCs w:val="22"/>
        </w:rPr>
        <w:t>Reprezentantul Executantului și înlocuirea personalului de specialitate nominalizat</w:t>
      </w:r>
      <w:bookmarkEnd w:id="16"/>
    </w:p>
    <w:p w14:paraId="692A8355" w14:textId="77777777" w:rsidR="00363541" w:rsidRPr="00B1537F" w:rsidRDefault="00486C7C" w:rsidP="00811066">
      <w:pPr>
        <w:jc w:val="both"/>
        <w:rPr>
          <w:rFonts w:ascii="Times New Roman" w:hAnsi="Times New Roman" w:cs="Times New Roman"/>
          <w:sz w:val="22"/>
          <w:szCs w:val="22"/>
        </w:rPr>
      </w:pPr>
      <w:r w:rsidRPr="00B1537F">
        <w:rPr>
          <w:rFonts w:ascii="Times New Roman" w:hAnsi="Times New Roman" w:cs="Times New Roman"/>
          <w:b/>
          <w:sz w:val="22"/>
          <w:szCs w:val="22"/>
        </w:rPr>
        <w:t>9</w:t>
      </w:r>
      <w:r w:rsidR="00EA1D57" w:rsidRPr="00B1537F">
        <w:rPr>
          <w:rFonts w:ascii="Times New Roman" w:hAnsi="Times New Roman" w:cs="Times New Roman"/>
          <w:b/>
          <w:sz w:val="22"/>
          <w:szCs w:val="22"/>
        </w:rPr>
        <w:t>.1.</w:t>
      </w:r>
      <w:r w:rsidR="00EA1D57" w:rsidRPr="00B1537F">
        <w:rPr>
          <w:rFonts w:ascii="Times New Roman" w:hAnsi="Times New Roman" w:cs="Times New Roman"/>
          <w:sz w:val="22"/>
          <w:szCs w:val="22"/>
        </w:rPr>
        <w:t xml:space="preserve"> </w:t>
      </w:r>
      <w:r w:rsidR="005F40E4" w:rsidRPr="00B1537F">
        <w:rPr>
          <w:rFonts w:ascii="Times New Roman" w:hAnsi="Times New Roman" w:cs="Times New Roman"/>
          <w:sz w:val="22"/>
          <w:szCs w:val="22"/>
        </w:rPr>
        <w:t>Executantul va transmite Achizitorului, pentru aprobare, numele și referințele persoanei autorizate să primească instrucțiuni în numele său.</w:t>
      </w:r>
    </w:p>
    <w:p w14:paraId="1EFD428D" w14:textId="77777777" w:rsidR="00486C7C" w:rsidRPr="00B1537F" w:rsidRDefault="00486C7C" w:rsidP="00811066">
      <w:pPr>
        <w:jc w:val="both"/>
        <w:rPr>
          <w:rFonts w:ascii="Times New Roman" w:hAnsi="Times New Roman" w:cs="Times New Roman"/>
          <w:sz w:val="22"/>
          <w:szCs w:val="22"/>
        </w:rPr>
      </w:pPr>
      <w:r w:rsidRPr="00B1537F">
        <w:rPr>
          <w:rFonts w:ascii="Times New Roman" w:hAnsi="Times New Roman" w:cs="Times New Roman"/>
          <w:b/>
          <w:sz w:val="22"/>
          <w:szCs w:val="22"/>
        </w:rPr>
        <w:t>9.</w:t>
      </w:r>
      <w:r w:rsidR="00EA1D57" w:rsidRPr="00B1537F">
        <w:rPr>
          <w:rFonts w:ascii="Times New Roman" w:hAnsi="Times New Roman" w:cs="Times New Roman"/>
          <w:b/>
          <w:sz w:val="22"/>
          <w:szCs w:val="22"/>
        </w:rPr>
        <w:t>2.</w:t>
      </w:r>
      <w:r w:rsidR="00EA1D57" w:rsidRPr="00B1537F">
        <w:rPr>
          <w:rFonts w:ascii="Times New Roman" w:hAnsi="Times New Roman" w:cs="Times New Roman"/>
          <w:sz w:val="22"/>
          <w:szCs w:val="22"/>
        </w:rPr>
        <w:t xml:space="preserve"> </w:t>
      </w:r>
      <w:r w:rsidR="005F40E4" w:rsidRPr="00B1537F">
        <w:rPr>
          <w:rFonts w:ascii="Times New Roman" w:hAnsi="Times New Roman" w:cs="Times New Roman"/>
          <w:sz w:val="22"/>
          <w:szCs w:val="22"/>
        </w:rPr>
        <w:t>Executantul va notifica în scris Achizitorului identitatea</w:t>
      </w:r>
      <w:r w:rsidR="00EA1D57" w:rsidRPr="00B1537F">
        <w:rPr>
          <w:rFonts w:ascii="Times New Roman" w:hAnsi="Times New Roman" w:cs="Times New Roman"/>
          <w:sz w:val="22"/>
          <w:szCs w:val="22"/>
        </w:rPr>
        <w:t xml:space="preserve"> </w:t>
      </w:r>
      <w:r w:rsidR="005F40E4" w:rsidRPr="00B1537F">
        <w:rPr>
          <w:rFonts w:ascii="Times New Roman" w:hAnsi="Times New Roman" w:cs="Times New Roman"/>
          <w:sz w:val="22"/>
          <w:szCs w:val="22"/>
        </w:rPr>
        <w:t>reprezentanților săi atestați profesional pentru urmărirea executării lucrărilor, și anume a responsabilului tehnic cu execuția sau, dacă este cazul, a altei persoane fizice sau juridice atestate potrivit legii si care ii reprezintă legal interesele.</w:t>
      </w:r>
    </w:p>
    <w:p w14:paraId="74EED98F" w14:textId="77777777" w:rsidR="00363541" w:rsidRPr="00B1537F" w:rsidRDefault="00486C7C" w:rsidP="00811066">
      <w:pPr>
        <w:jc w:val="both"/>
        <w:rPr>
          <w:rFonts w:ascii="Times New Roman" w:hAnsi="Times New Roman" w:cs="Times New Roman"/>
          <w:sz w:val="22"/>
          <w:szCs w:val="22"/>
        </w:rPr>
      </w:pPr>
      <w:r w:rsidRPr="00B1537F">
        <w:rPr>
          <w:rFonts w:ascii="Times New Roman" w:hAnsi="Times New Roman" w:cs="Times New Roman"/>
          <w:b/>
          <w:sz w:val="22"/>
          <w:szCs w:val="22"/>
        </w:rPr>
        <w:t>9</w:t>
      </w:r>
      <w:r w:rsidR="00950CD3" w:rsidRPr="00B1537F">
        <w:rPr>
          <w:rFonts w:ascii="Times New Roman" w:hAnsi="Times New Roman" w:cs="Times New Roman"/>
          <w:b/>
          <w:sz w:val="22"/>
          <w:szCs w:val="22"/>
        </w:rPr>
        <w:t>.3.</w:t>
      </w:r>
      <w:r w:rsidR="00950CD3" w:rsidRPr="00B1537F">
        <w:rPr>
          <w:rFonts w:ascii="Times New Roman" w:hAnsi="Times New Roman" w:cs="Times New Roman"/>
          <w:sz w:val="22"/>
          <w:szCs w:val="22"/>
        </w:rPr>
        <w:t xml:space="preserve"> Î</w:t>
      </w:r>
      <w:r w:rsidR="005F40E4" w:rsidRPr="00B1537F">
        <w:rPr>
          <w:rFonts w:ascii="Times New Roman" w:hAnsi="Times New Roman" w:cs="Times New Roman"/>
          <w:sz w:val="22"/>
          <w:szCs w:val="22"/>
        </w:rPr>
        <w:t>nlocuirea personalului de specialitate nominalizat pentru îndeplinirea contractului se realizează numai cu acceptul Achizitorului și nu reprezintă o modificare substanțială a contractului, așa cum este aceasta definită in legislația privind achizițiile, decât în următoarele situații:</w:t>
      </w:r>
    </w:p>
    <w:p w14:paraId="0A1D47F3" w14:textId="77777777" w:rsidR="00363541" w:rsidRPr="00B1537F" w:rsidRDefault="005F40E4" w:rsidP="00811066">
      <w:pPr>
        <w:pStyle w:val="Listparagraf"/>
        <w:numPr>
          <w:ilvl w:val="0"/>
          <w:numId w:val="15"/>
        </w:numPr>
        <w:jc w:val="both"/>
        <w:rPr>
          <w:rFonts w:ascii="Times New Roman" w:hAnsi="Times New Roman" w:cs="Times New Roman"/>
          <w:sz w:val="22"/>
          <w:szCs w:val="22"/>
        </w:rPr>
      </w:pPr>
      <w:r w:rsidRPr="00B1537F">
        <w:rPr>
          <w:rFonts w:ascii="Times New Roman" w:hAnsi="Times New Roman" w:cs="Times New Roman"/>
          <w:sz w:val="22"/>
          <w:szCs w:val="22"/>
        </w:rPr>
        <w:t>noul personal de specialitate nominalizat pentru îndeplinirea contractului nu îndeplinește cel puțin criteriile de calificare prevăzute în cadrul documentației de atribuire (daca este cazul aplicării unor astfel de criterii de eligibilitate) ;</w:t>
      </w:r>
    </w:p>
    <w:p w14:paraId="205DF8A4" w14:textId="77777777" w:rsidR="00363541" w:rsidRPr="00B1537F" w:rsidRDefault="005F40E4" w:rsidP="00811066">
      <w:pPr>
        <w:pStyle w:val="Listparagraf"/>
        <w:numPr>
          <w:ilvl w:val="0"/>
          <w:numId w:val="15"/>
        </w:numPr>
        <w:jc w:val="both"/>
        <w:rPr>
          <w:rFonts w:ascii="Times New Roman" w:hAnsi="Times New Roman" w:cs="Times New Roman"/>
          <w:sz w:val="22"/>
          <w:szCs w:val="22"/>
        </w:rPr>
      </w:pPr>
      <w:r w:rsidRPr="00B1537F">
        <w:rPr>
          <w:rFonts w:ascii="Times New Roman" w:hAnsi="Times New Roman" w:cs="Times New Roman"/>
          <w:sz w:val="22"/>
          <w:szCs w:val="22"/>
        </w:rPr>
        <w:t>noul personal de specialitate nominalizat pentru îndeplinirea contractului nu obține cel puțin același punctaj ca personalul propus la momentul aplicării factorilor de evaluare ( daca este cazul aplicării unor astfel de factori)</w:t>
      </w:r>
    </w:p>
    <w:p w14:paraId="50186A5E" w14:textId="77777777" w:rsidR="00363541" w:rsidRPr="00B1537F" w:rsidRDefault="00486C7C" w:rsidP="00811066">
      <w:pPr>
        <w:jc w:val="both"/>
        <w:rPr>
          <w:rFonts w:ascii="Times New Roman" w:hAnsi="Times New Roman" w:cs="Times New Roman"/>
          <w:sz w:val="22"/>
          <w:szCs w:val="22"/>
        </w:rPr>
      </w:pPr>
      <w:r w:rsidRPr="00B1537F">
        <w:rPr>
          <w:rFonts w:ascii="Times New Roman" w:hAnsi="Times New Roman" w:cs="Times New Roman"/>
          <w:b/>
          <w:sz w:val="22"/>
          <w:szCs w:val="22"/>
        </w:rPr>
        <w:t>9</w:t>
      </w:r>
      <w:r w:rsidR="00950CD3" w:rsidRPr="00B1537F">
        <w:rPr>
          <w:rFonts w:ascii="Times New Roman" w:hAnsi="Times New Roman" w:cs="Times New Roman"/>
          <w:b/>
          <w:sz w:val="22"/>
          <w:szCs w:val="22"/>
        </w:rPr>
        <w:t>.4.</w:t>
      </w:r>
      <w:r w:rsidR="00950CD3" w:rsidRPr="00B1537F">
        <w:rPr>
          <w:rFonts w:ascii="Times New Roman" w:hAnsi="Times New Roman" w:cs="Times New Roman"/>
          <w:sz w:val="22"/>
          <w:szCs w:val="22"/>
        </w:rPr>
        <w:t xml:space="preserve"> </w:t>
      </w:r>
      <w:r w:rsidR="005F40E4" w:rsidRPr="00B1537F">
        <w:rPr>
          <w:rFonts w:ascii="Times New Roman" w:hAnsi="Times New Roman" w:cs="Times New Roman"/>
          <w:sz w:val="22"/>
          <w:szCs w:val="22"/>
        </w:rPr>
        <w:t>In situațiile prevăzute mai sus, Executantul are obligația de a transmite pentru noul personal documentele solicitate prin documentația de atribuire fie în vederea demonstrării îndeplinirii criteriilor de calificare/selecție stabilite, fie în vederea calculării punctajului aferent factorilor de evaluare.</w:t>
      </w:r>
    </w:p>
    <w:p w14:paraId="53B57A3B" w14:textId="77777777" w:rsidR="00950CD3" w:rsidRPr="00B1537F" w:rsidRDefault="00950CD3" w:rsidP="00811066">
      <w:pPr>
        <w:jc w:val="both"/>
        <w:rPr>
          <w:rFonts w:ascii="Times New Roman" w:hAnsi="Times New Roman" w:cs="Times New Roman"/>
          <w:sz w:val="22"/>
          <w:szCs w:val="22"/>
        </w:rPr>
      </w:pPr>
    </w:p>
    <w:p w14:paraId="741EFA5A" w14:textId="77777777" w:rsidR="00363541" w:rsidRPr="00B1537F" w:rsidRDefault="005F40E4" w:rsidP="00811066">
      <w:pPr>
        <w:pStyle w:val="Listparagraf"/>
        <w:numPr>
          <w:ilvl w:val="0"/>
          <w:numId w:val="4"/>
        </w:numPr>
        <w:jc w:val="both"/>
        <w:outlineLvl w:val="0"/>
        <w:rPr>
          <w:rFonts w:ascii="Times New Roman" w:hAnsi="Times New Roman" w:cs="Times New Roman"/>
          <w:b/>
          <w:sz w:val="22"/>
          <w:szCs w:val="22"/>
        </w:rPr>
      </w:pPr>
      <w:bookmarkStart w:id="17" w:name="bookmark17"/>
      <w:r w:rsidRPr="00B1537F">
        <w:rPr>
          <w:rFonts w:ascii="Times New Roman" w:hAnsi="Times New Roman" w:cs="Times New Roman"/>
          <w:b/>
          <w:sz w:val="22"/>
          <w:szCs w:val="22"/>
        </w:rPr>
        <w:t>Subcontractarea</w:t>
      </w:r>
      <w:bookmarkEnd w:id="17"/>
    </w:p>
    <w:p w14:paraId="6377557D" w14:textId="77777777" w:rsidR="00363541" w:rsidRPr="00B1537F" w:rsidRDefault="00486C7C" w:rsidP="00811066">
      <w:pPr>
        <w:jc w:val="both"/>
        <w:rPr>
          <w:rFonts w:ascii="Times New Roman" w:hAnsi="Times New Roman" w:cs="Times New Roman"/>
          <w:b/>
          <w:sz w:val="22"/>
          <w:szCs w:val="22"/>
        </w:rPr>
      </w:pPr>
      <w:bookmarkStart w:id="18" w:name="bookmark18"/>
      <w:r w:rsidRPr="00B1537F">
        <w:rPr>
          <w:rFonts w:ascii="Times New Roman" w:hAnsi="Times New Roman" w:cs="Times New Roman"/>
          <w:b/>
          <w:sz w:val="22"/>
          <w:szCs w:val="22"/>
        </w:rPr>
        <w:lastRenderedPageBreak/>
        <w:t>10</w:t>
      </w:r>
      <w:r w:rsidR="00950CD3" w:rsidRPr="00B1537F">
        <w:rPr>
          <w:rFonts w:ascii="Times New Roman" w:hAnsi="Times New Roman" w:cs="Times New Roman"/>
          <w:b/>
          <w:sz w:val="22"/>
          <w:szCs w:val="22"/>
        </w:rPr>
        <w:t xml:space="preserve">.1. </w:t>
      </w:r>
      <w:r w:rsidR="005F40E4" w:rsidRPr="00B1537F">
        <w:rPr>
          <w:rFonts w:ascii="Times New Roman" w:hAnsi="Times New Roman" w:cs="Times New Roman"/>
          <w:b/>
          <w:sz w:val="22"/>
          <w:szCs w:val="22"/>
        </w:rPr>
        <w:t>Subcontractarea</w:t>
      </w:r>
      <w:bookmarkEnd w:id="18"/>
    </w:p>
    <w:p w14:paraId="741793EB" w14:textId="77777777" w:rsidR="00363541" w:rsidRPr="00B1537F" w:rsidRDefault="00486C7C" w:rsidP="00811066">
      <w:pPr>
        <w:jc w:val="both"/>
        <w:rPr>
          <w:rFonts w:ascii="Times New Roman" w:hAnsi="Times New Roman" w:cs="Times New Roman"/>
          <w:sz w:val="22"/>
          <w:szCs w:val="22"/>
        </w:rPr>
      </w:pPr>
      <w:r w:rsidRPr="00B1537F">
        <w:rPr>
          <w:rFonts w:ascii="Times New Roman" w:hAnsi="Times New Roman" w:cs="Times New Roman"/>
          <w:b/>
          <w:sz w:val="22"/>
          <w:szCs w:val="22"/>
        </w:rPr>
        <w:t>10</w:t>
      </w:r>
      <w:r w:rsidR="00950CD3" w:rsidRPr="00B1537F">
        <w:rPr>
          <w:rFonts w:ascii="Times New Roman" w:hAnsi="Times New Roman" w:cs="Times New Roman"/>
          <w:b/>
          <w:sz w:val="22"/>
          <w:szCs w:val="22"/>
        </w:rPr>
        <w:t>.1.1.</w:t>
      </w:r>
      <w:r w:rsidR="00950CD3" w:rsidRPr="00B1537F">
        <w:rPr>
          <w:rFonts w:ascii="Times New Roman" w:hAnsi="Times New Roman" w:cs="Times New Roman"/>
          <w:sz w:val="22"/>
          <w:szCs w:val="22"/>
        </w:rPr>
        <w:t xml:space="preserve"> </w:t>
      </w:r>
      <w:r w:rsidR="005F40E4" w:rsidRPr="00B1537F">
        <w:rPr>
          <w:rFonts w:ascii="Times New Roman" w:hAnsi="Times New Roman" w:cs="Times New Roman"/>
          <w:sz w:val="22"/>
          <w:szCs w:val="22"/>
        </w:rPr>
        <w:t>La încheierea Contractului sau atunci când se introduc noi</w:t>
      </w:r>
      <w:r w:rsidR="00950CD3" w:rsidRPr="00B1537F">
        <w:rPr>
          <w:rFonts w:ascii="Times New Roman" w:hAnsi="Times New Roman" w:cs="Times New Roman"/>
          <w:sz w:val="22"/>
          <w:szCs w:val="22"/>
        </w:rPr>
        <w:t xml:space="preserve"> </w:t>
      </w:r>
      <w:r w:rsidR="00C0725E" w:rsidRPr="00B1537F">
        <w:rPr>
          <w:rFonts w:ascii="Times New Roman" w:hAnsi="Times New Roman" w:cs="Times New Roman"/>
          <w:sz w:val="22"/>
          <w:szCs w:val="22"/>
        </w:rPr>
        <w:t>subcontractanți</w:t>
      </w:r>
      <w:r w:rsidR="005F40E4" w:rsidRPr="00B1537F">
        <w:rPr>
          <w:rFonts w:ascii="Times New Roman" w:hAnsi="Times New Roman" w:cs="Times New Roman"/>
          <w:sz w:val="22"/>
          <w:szCs w:val="22"/>
        </w:rPr>
        <w:t xml:space="preserve">, este obligatorie furnizarea către </w:t>
      </w:r>
      <w:r w:rsidR="00C0725E" w:rsidRPr="00B1537F">
        <w:rPr>
          <w:rFonts w:ascii="Times New Roman" w:hAnsi="Times New Roman" w:cs="Times New Roman"/>
          <w:sz w:val="22"/>
          <w:szCs w:val="22"/>
        </w:rPr>
        <w:t>Achizitor</w:t>
      </w:r>
      <w:r w:rsidR="005F40E4" w:rsidRPr="00B1537F">
        <w:rPr>
          <w:rFonts w:ascii="Times New Roman" w:hAnsi="Times New Roman" w:cs="Times New Roman"/>
          <w:sz w:val="22"/>
          <w:szCs w:val="22"/>
        </w:rPr>
        <w:t xml:space="preserve"> a contractelor încheiate de către Executant cu </w:t>
      </w:r>
      <w:r w:rsidR="00C0725E" w:rsidRPr="00B1537F">
        <w:rPr>
          <w:rFonts w:ascii="Times New Roman" w:hAnsi="Times New Roman" w:cs="Times New Roman"/>
          <w:sz w:val="22"/>
          <w:szCs w:val="22"/>
        </w:rPr>
        <w:t>subcontractanții</w:t>
      </w:r>
      <w:r w:rsidR="005F40E4" w:rsidRPr="00B1537F">
        <w:rPr>
          <w:rFonts w:ascii="Times New Roman" w:hAnsi="Times New Roman" w:cs="Times New Roman"/>
          <w:sz w:val="22"/>
          <w:szCs w:val="22"/>
        </w:rPr>
        <w:t xml:space="preserve"> nominalizați în ofertă sau declarați ulterior, astfel încât activitățile ce revin acestora, precum și sumele aferente prestațiilor, sa fie cuprinse în Contract devenind anexe ale acestuia. Ele trebuie sa cuprindă obli</w:t>
      </w:r>
      <w:r w:rsidR="00950CD3" w:rsidRPr="00B1537F">
        <w:rPr>
          <w:rFonts w:ascii="Times New Roman" w:hAnsi="Times New Roman" w:cs="Times New Roman"/>
          <w:sz w:val="22"/>
          <w:szCs w:val="22"/>
        </w:rPr>
        <w:t xml:space="preserve">gatoriu, însă fără a se limita: </w:t>
      </w:r>
      <w:r w:rsidR="005F40E4" w:rsidRPr="00B1537F">
        <w:rPr>
          <w:rFonts w:ascii="Times New Roman" w:hAnsi="Times New Roman" w:cs="Times New Roman"/>
          <w:sz w:val="22"/>
          <w:szCs w:val="22"/>
        </w:rPr>
        <w:t>denumirea</w:t>
      </w:r>
      <w:r w:rsidR="00950CD3" w:rsidRPr="00B1537F">
        <w:rPr>
          <w:rFonts w:ascii="Times New Roman" w:hAnsi="Times New Roman" w:cs="Times New Roman"/>
          <w:sz w:val="22"/>
          <w:szCs w:val="22"/>
        </w:rPr>
        <w:t xml:space="preserve"> </w:t>
      </w:r>
      <w:r w:rsidR="005F40E4" w:rsidRPr="00B1537F">
        <w:rPr>
          <w:rFonts w:ascii="Times New Roman" w:hAnsi="Times New Roman" w:cs="Times New Roman"/>
          <w:sz w:val="22"/>
          <w:szCs w:val="22"/>
        </w:rPr>
        <w:t xml:space="preserve">subcontractanților, reprezentanții legali ai noilor </w:t>
      </w:r>
      <w:r w:rsidR="00C0725E" w:rsidRPr="00B1537F">
        <w:rPr>
          <w:rFonts w:ascii="Times New Roman" w:hAnsi="Times New Roman" w:cs="Times New Roman"/>
          <w:sz w:val="22"/>
          <w:szCs w:val="22"/>
        </w:rPr>
        <w:t>subcontractanți</w:t>
      </w:r>
      <w:r w:rsidR="005F40E4" w:rsidRPr="00B1537F">
        <w:rPr>
          <w:rFonts w:ascii="Times New Roman" w:hAnsi="Times New Roman" w:cs="Times New Roman"/>
          <w:sz w:val="22"/>
          <w:szCs w:val="22"/>
        </w:rPr>
        <w:t xml:space="preserve">, datele de contact, activitățile ce urmează a fi subcontractate, valoarea aferenta prestațiilor, opțiunea de a fi plătiți direct de către Achizitor opțiunea de cesionare a contractului în favoarea </w:t>
      </w:r>
      <w:r w:rsidR="00C0725E" w:rsidRPr="00B1537F">
        <w:rPr>
          <w:rFonts w:ascii="Times New Roman" w:hAnsi="Times New Roman" w:cs="Times New Roman"/>
          <w:sz w:val="22"/>
          <w:szCs w:val="22"/>
        </w:rPr>
        <w:t>Achizitorului, dacă</w:t>
      </w:r>
      <w:r w:rsidR="005F40E4" w:rsidRPr="00B1537F">
        <w:rPr>
          <w:rFonts w:ascii="Times New Roman" w:hAnsi="Times New Roman" w:cs="Times New Roman"/>
          <w:sz w:val="22"/>
          <w:szCs w:val="22"/>
        </w:rPr>
        <w:t xml:space="preserve"> este cazul, in condițiile legii.</w:t>
      </w:r>
    </w:p>
    <w:p w14:paraId="479293B5" w14:textId="77777777" w:rsidR="00363541" w:rsidRPr="00B1537F" w:rsidRDefault="00486C7C" w:rsidP="00811066">
      <w:pPr>
        <w:jc w:val="both"/>
        <w:rPr>
          <w:rFonts w:ascii="Times New Roman" w:hAnsi="Times New Roman" w:cs="Times New Roman"/>
          <w:sz w:val="22"/>
          <w:szCs w:val="22"/>
        </w:rPr>
      </w:pPr>
      <w:r w:rsidRPr="00B1537F">
        <w:rPr>
          <w:rFonts w:ascii="Times New Roman" w:hAnsi="Times New Roman" w:cs="Times New Roman"/>
          <w:b/>
          <w:sz w:val="22"/>
          <w:szCs w:val="22"/>
        </w:rPr>
        <w:t>10.</w:t>
      </w:r>
      <w:r w:rsidR="00950CD3" w:rsidRPr="00B1537F">
        <w:rPr>
          <w:rFonts w:ascii="Times New Roman" w:hAnsi="Times New Roman" w:cs="Times New Roman"/>
          <w:b/>
          <w:sz w:val="22"/>
          <w:szCs w:val="22"/>
        </w:rPr>
        <w:t>1.2.</w:t>
      </w:r>
      <w:r w:rsidR="00950CD3" w:rsidRPr="00B1537F">
        <w:rPr>
          <w:rFonts w:ascii="Times New Roman" w:hAnsi="Times New Roman" w:cs="Times New Roman"/>
          <w:sz w:val="22"/>
          <w:szCs w:val="22"/>
        </w:rPr>
        <w:t xml:space="preserve"> </w:t>
      </w:r>
      <w:r w:rsidR="005F40E4" w:rsidRPr="00B1537F">
        <w:rPr>
          <w:rFonts w:ascii="Times New Roman" w:hAnsi="Times New Roman" w:cs="Times New Roman"/>
          <w:sz w:val="22"/>
          <w:szCs w:val="22"/>
        </w:rPr>
        <w:t>Executantul are dreptul de a înlocui/implica noi subcontractanți în perioada de execuție a Contractului, cu condiția ca schimbarea să nu reprezinte o modificare substanțială a acestuia, în conformitate cu cele prevăzute expres de legislația în vigoare privind achizițiile publice.</w:t>
      </w:r>
    </w:p>
    <w:p w14:paraId="5D3971FA" w14:textId="77777777" w:rsidR="00363541" w:rsidRPr="00B1537F" w:rsidRDefault="00486C7C" w:rsidP="00811066">
      <w:pPr>
        <w:jc w:val="both"/>
        <w:rPr>
          <w:rFonts w:ascii="Times New Roman" w:hAnsi="Times New Roman" w:cs="Times New Roman"/>
          <w:sz w:val="22"/>
          <w:szCs w:val="22"/>
        </w:rPr>
      </w:pPr>
      <w:r w:rsidRPr="00B1537F">
        <w:rPr>
          <w:rFonts w:ascii="Times New Roman" w:hAnsi="Times New Roman" w:cs="Times New Roman"/>
          <w:b/>
          <w:sz w:val="22"/>
          <w:szCs w:val="22"/>
        </w:rPr>
        <w:t>10</w:t>
      </w:r>
      <w:r w:rsidR="00950CD3" w:rsidRPr="00B1537F">
        <w:rPr>
          <w:rFonts w:ascii="Times New Roman" w:hAnsi="Times New Roman" w:cs="Times New Roman"/>
          <w:b/>
          <w:sz w:val="22"/>
          <w:szCs w:val="22"/>
        </w:rPr>
        <w:t>.1.3.</w:t>
      </w:r>
      <w:r w:rsidR="00950CD3" w:rsidRPr="00B1537F">
        <w:rPr>
          <w:rFonts w:ascii="Times New Roman" w:hAnsi="Times New Roman" w:cs="Times New Roman"/>
          <w:sz w:val="22"/>
          <w:szCs w:val="22"/>
        </w:rPr>
        <w:t xml:space="preserve"> </w:t>
      </w:r>
      <w:r w:rsidR="005F40E4" w:rsidRPr="00B1537F">
        <w:rPr>
          <w:rFonts w:ascii="Times New Roman" w:hAnsi="Times New Roman" w:cs="Times New Roman"/>
          <w:sz w:val="22"/>
          <w:szCs w:val="22"/>
        </w:rPr>
        <w:t>Executantul nu va avea dreptul de a înlocui/implica niciun subcontractant, în perioada de execuție a contractului fără acordul prealabil al Achizitorului. Orice solicitare privind înlocuirea/implicarea de noi</w:t>
      </w:r>
      <w:r w:rsidR="00950CD3" w:rsidRPr="00B1537F">
        <w:rPr>
          <w:rFonts w:ascii="Times New Roman" w:hAnsi="Times New Roman" w:cs="Times New Roman"/>
          <w:sz w:val="22"/>
          <w:szCs w:val="22"/>
        </w:rPr>
        <w:t xml:space="preserve"> </w:t>
      </w:r>
      <w:r w:rsidR="005F40E4" w:rsidRPr="00B1537F">
        <w:rPr>
          <w:rFonts w:ascii="Times New Roman" w:hAnsi="Times New Roman" w:cs="Times New Roman"/>
          <w:sz w:val="22"/>
          <w:szCs w:val="22"/>
        </w:rPr>
        <w:t xml:space="preserve">subcontractanți va fi înaintată de către Executant în vederea obținerii acordului Achizitorului </w:t>
      </w:r>
      <w:proofErr w:type="spellStart"/>
      <w:r w:rsidR="005F40E4" w:rsidRPr="00B1537F">
        <w:rPr>
          <w:rFonts w:ascii="Times New Roman" w:hAnsi="Times New Roman" w:cs="Times New Roman"/>
          <w:sz w:val="22"/>
          <w:szCs w:val="22"/>
        </w:rPr>
        <w:t>într-</w:t>
      </w:r>
      <w:proofErr w:type="spellEnd"/>
      <w:r w:rsidR="005F40E4" w:rsidRPr="00B1537F">
        <w:rPr>
          <w:rFonts w:ascii="Times New Roman" w:hAnsi="Times New Roman" w:cs="Times New Roman"/>
          <w:sz w:val="22"/>
          <w:szCs w:val="22"/>
        </w:rPr>
        <w:t xml:space="preserve"> un termen rezonabil și care nu va putea fi mai mic de 15 zile înainte de momentul începerii activității de către noii subcontractanți.</w:t>
      </w:r>
    </w:p>
    <w:p w14:paraId="7FD65AE2" w14:textId="77777777" w:rsidR="00363541" w:rsidRPr="00B1537F" w:rsidRDefault="00486C7C" w:rsidP="00811066">
      <w:pPr>
        <w:jc w:val="both"/>
        <w:rPr>
          <w:rFonts w:ascii="Times New Roman" w:hAnsi="Times New Roman" w:cs="Times New Roman"/>
          <w:sz w:val="22"/>
          <w:szCs w:val="22"/>
        </w:rPr>
      </w:pPr>
      <w:r w:rsidRPr="00B1537F">
        <w:rPr>
          <w:rFonts w:ascii="Times New Roman" w:hAnsi="Times New Roman" w:cs="Times New Roman"/>
          <w:b/>
          <w:sz w:val="22"/>
          <w:szCs w:val="22"/>
        </w:rPr>
        <w:t>10</w:t>
      </w:r>
      <w:r w:rsidR="00950CD3" w:rsidRPr="00B1537F">
        <w:rPr>
          <w:rFonts w:ascii="Times New Roman" w:hAnsi="Times New Roman" w:cs="Times New Roman"/>
          <w:b/>
          <w:sz w:val="22"/>
          <w:szCs w:val="22"/>
        </w:rPr>
        <w:t>.1.4.</w:t>
      </w:r>
      <w:r w:rsidR="00950CD3" w:rsidRPr="00B1537F">
        <w:rPr>
          <w:rFonts w:ascii="Times New Roman" w:hAnsi="Times New Roman" w:cs="Times New Roman"/>
          <w:sz w:val="22"/>
          <w:szCs w:val="22"/>
        </w:rPr>
        <w:t xml:space="preserve"> </w:t>
      </w:r>
      <w:r w:rsidR="005F40E4" w:rsidRPr="00B1537F">
        <w:rPr>
          <w:rFonts w:ascii="Times New Roman" w:hAnsi="Times New Roman" w:cs="Times New Roman"/>
          <w:sz w:val="22"/>
          <w:szCs w:val="22"/>
        </w:rPr>
        <w:t>In situația prevăzută la pct. 11.1.2., Executantul poate înlocui/implica subcontractanții în perioada de execuție a contractului, în următoarele cazuri:</w:t>
      </w:r>
    </w:p>
    <w:p w14:paraId="5D6992DA" w14:textId="77777777" w:rsidR="00363541" w:rsidRPr="00B1537F" w:rsidRDefault="005F40E4" w:rsidP="00811066">
      <w:pPr>
        <w:pStyle w:val="Listparagraf"/>
        <w:numPr>
          <w:ilvl w:val="0"/>
          <w:numId w:val="16"/>
        </w:numPr>
        <w:jc w:val="both"/>
        <w:rPr>
          <w:rFonts w:ascii="Times New Roman" w:hAnsi="Times New Roman" w:cs="Times New Roman"/>
          <w:sz w:val="22"/>
          <w:szCs w:val="22"/>
        </w:rPr>
      </w:pPr>
      <w:r w:rsidRPr="00B1537F">
        <w:rPr>
          <w:rFonts w:ascii="Times New Roman" w:hAnsi="Times New Roman" w:cs="Times New Roman"/>
          <w:sz w:val="22"/>
          <w:szCs w:val="22"/>
        </w:rPr>
        <w:t xml:space="preserve">înlocuirea </w:t>
      </w:r>
      <w:r w:rsidR="00C0725E" w:rsidRPr="00B1537F">
        <w:rPr>
          <w:rFonts w:ascii="Times New Roman" w:hAnsi="Times New Roman" w:cs="Times New Roman"/>
          <w:sz w:val="22"/>
          <w:szCs w:val="22"/>
        </w:rPr>
        <w:t>subcontractanților</w:t>
      </w:r>
      <w:r w:rsidRPr="00B1537F">
        <w:rPr>
          <w:rFonts w:ascii="Times New Roman" w:hAnsi="Times New Roman" w:cs="Times New Roman"/>
          <w:sz w:val="22"/>
          <w:szCs w:val="22"/>
        </w:rPr>
        <w:t xml:space="preserve"> nominalizați în oferta și ale căror activități au fost indicate în </w:t>
      </w:r>
      <w:proofErr w:type="spellStart"/>
      <w:r w:rsidRPr="00B1537F">
        <w:rPr>
          <w:rFonts w:ascii="Times New Roman" w:hAnsi="Times New Roman" w:cs="Times New Roman"/>
          <w:sz w:val="22"/>
          <w:szCs w:val="22"/>
        </w:rPr>
        <w:t>-aceasta</w:t>
      </w:r>
      <w:proofErr w:type="spellEnd"/>
      <w:r w:rsidRPr="00B1537F">
        <w:rPr>
          <w:rFonts w:ascii="Times New Roman" w:hAnsi="Times New Roman" w:cs="Times New Roman"/>
          <w:sz w:val="22"/>
          <w:szCs w:val="22"/>
        </w:rPr>
        <w:t xml:space="preserve"> ca fiind realizate de subcontractanți;</w:t>
      </w:r>
    </w:p>
    <w:p w14:paraId="36338DB0" w14:textId="77777777" w:rsidR="00363541" w:rsidRPr="00B1537F" w:rsidRDefault="005F40E4" w:rsidP="00811066">
      <w:pPr>
        <w:pStyle w:val="Listparagraf"/>
        <w:numPr>
          <w:ilvl w:val="0"/>
          <w:numId w:val="16"/>
        </w:numPr>
        <w:jc w:val="both"/>
        <w:rPr>
          <w:rFonts w:ascii="Times New Roman" w:hAnsi="Times New Roman" w:cs="Times New Roman"/>
          <w:sz w:val="22"/>
          <w:szCs w:val="22"/>
        </w:rPr>
      </w:pPr>
      <w:r w:rsidRPr="00B1537F">
        <w:rPr>
          <w:rFonts w:ascii="Times New Roman" w:hAnsi="Times New Roman" w:cs="Times New Roman"/>
          <w:sz w:val="22"/>
          <w:szCs w:val="22"/>
        </w:rPr>
        <w:t xml:space="preserve">declararea unor noi subcontractanți, ulterior semnării contractului, in condițiile in care lucrările ce </w:t>
      </w:r>
      <w:r w:rsidR="00C0725E" w:rsidRPr="00B1537F">
        <w:rPr>
          <w:rFonts w:ascii="Times New Roman" w:hAnsi="Times New Roman" w:cs="Times New Roman"/>
          <w:sz w:val="22"/>
          <w:szCs w:val="22"/>
        </w:rPr>
        <w:t>urmează</w:t>
      </w:r>
      <w:r w:rsidRPr="00B1537F">
        <w:rPr>
          <w:rFonts w:ascii="Times New Roman" w:hAnsi="Times New Roman" w:cs="Times New Roman"/>
          <w:sz w:val="22"/>
          <w:szCs w:val="22"/>
        </w:rPr>
        <w:t xml:space="preserve"> a fi subcontractate au fost prevăzute in oferta, </w:t>
      </w:r>
      <w:r w:rsidR="00C0725E" w:rsidRPr="00B1537F">
        <w:rPr>
          <w:rFonts w:ascii="Times New Roman" w:hAnsi="Times New Roman" w:cs="Times New Roman"/>
          <w:sz w:val="22"/>
          <w:szCs w:val="22"/>
        </w:rPr>
        <w:t>fără</w:t>
      </w:r>
      <w:r w:rsidRPr="00B1537F">
        <w:rPr>
          <w:rFonts w:ascii="Times New Roman" w:hAnsi="Times New Roman" w:cs="Times New Roman"/>
          <w:sz w:val="22"/>
          <w:szCs w:val="22"/>
        </w:rPr>
        <w:t xml:space="preserve"> a se indica inițial opțiunea </w:t>
      </w:r>
      <w:r w:rsidR="00C0725E" w:rsidRPr="00B1537F">
        <w:rPr>
          <w:rFonts w:ascii="Times New Roman" w:hAnsi="Times New Roman" w:cs="Times New Roman"/>
          <w:sz w:val="22"/>
          <w:szCs w:val="22"/>
        </w:rPr>
        <w:t>subcontractării</w:t>
      </w:r>
      <w:r w:rsidRPr="00B1537F">
        <w:rPr>
          <w:rFonts w:ascii="Times New Roman" w:hAnsi="Times New Roman" w:cs="Times New Roman"/>
          <w:sz w:val="22"/>
          <w:szCs w:val="22"/>
        </w:rPr>
        <w:t xml:space="preserve"> acestora.</w:t>
      </w:r>
    </w:p>
    <w:p w14:paraId="72CF6044" w14:textId="77777777" w:rsidR="00363541" w:rsidRPr="00B1537F" w:rsidRDefault="005F40E4" w:rsidP="00811066">
      <w:pPr>
        <w:pStyle w:val="Listparagraf"/>
        <w:numPr>
          <w:ilvl w:val="0"/>
          <w:numId w:val="16"/>
        </w:numPr>
        <w:jc w:val="both"/>
        <w:rPr>
          <w:rFonts w:ascii="Times New Roman" w:hAnsi="Times New Roman" w:cs="Times New Roman"/>
          <w:sz w:val="22"/>
          <w:szCs w:val="22"/>
        </w:rPr>
      </w:pPr>
      <w:r w:rsidRPr="00B1537F">
        <w:rPr>
          <w:rFonts w:ascii="Times New Roman" w:hAnsi="Times New Roman" w:cs="Times New Roman"/>
          <w:sz w:val="22"/>
          <w:szCs w:val="22"/>
        </w:rPr>
        <w:t>renunțarea de către subcontractanți</w:t>
      </w:r>
    </w:p>
    <w:p w14:paraId="18AD0DE9" w14:textId="77777777" w:rsidR="00363541" w:rsidRPr="00B1537F" w:rsidRDefault="005F40E4" w:rsidP="00811066">
      <w:pPr>
        <w:pStyle w:val="Listparagraf"/>
        <w:numPr>
          <w:ilvl w:val="0"/>
          <w:numId w:val="16"/>
        </w:numPr>
        <w:jc w:val="both"/>
        <w:rPr>
          <w:rFonts w:ascii="Times New Roman" w:hAnsi="Times New Roman" w:cs="Times New Roman"/>
          <w:sz w:val="22"/>
          <w:szCs w:val="22"/>
        </w:rPr>
      </w:pPr>
      <w:r w:rsidRPr="00B1537F">
        <w:rPr>
          <w:rFonts w:ascii="Times New Roman" w:hAnsi="Times New Roman" w:cs="Times New Roman"/>
          <w:sz w:val="22"/>
          <w:szCs w:val="22"/>
        </w:rPr>
        <w:t xml:space="preserve">retragerea </w:t>
      </w:r>
      <w:r w:rsidR="00C0725E" w:rsidRPr="00B1537F">
        <w:rPr>
          <w:rFonts w:ascii="Times New Roman" w:hAnsi="Times New Roman" w:cs="Times New Roman"/>
          <w:sz w:val="22"/>
          <w:szCs w:val="22"/>
        </w:rPr>
        <w:t>subcontractanților</w:t>
      </w:r>
      <w:r w:rsidRPr="00B1537F">
        <w:rPr>
          <w:rFonts w:ascii="Times New Roman" w:hAnsi="Times New Roman" w:cs="Times New Roman"/>
          <w:sz w:val="22"/>
          <w:szCs w:val="22"/>
        </w:rPr>
        <w:t xml:space="preserve"> din contract de către Executant.</w:t>
      </w:r>
    </w:p>
    <w:p w14:paraId="41FB6B34" w14:textId="77777777" w:rsidR="00363541" w:rsidRPr="00B1537F" w:rsidRDefault="00486C7C" w:rsidP="00811066">
      <w:pPr>
        <w:jc w:val="both"/>
        <w:rPr>
          <w:rFonts w:ascii="Times New Roman" w:hAnsi="Times New Roman" w:cs="Times New Roman"/>
          <w:sz w:val="22"/>
          <w:szCs w:val="22"/>
        </w:rPr>
      </w:pPr>
      <w:r w:rsidRPr="00B1537F">
        <w:rPr>
          <w:rFonts w:ascii="Times New Roman" w:hAnsi="Times New Roman" w:cs="Times New Roman"/>
          <w:b/>
          <w:sz w:val="22"/>
          <w:szCs w:val="22"/>
        </w:rPr>
        <w:t>10</w:t>
      </w:r>
      <w:r w:rsidR="0023013E" w:rsidRPr="00B1537F">
        <w:rPr>
          <w:rFonts w:ascii="Times New Roman" w:hAnsi="Times New Roman" w:cs="Times New Roman"/>
          <w:b/>
          <w:sz w:val="22"/>
          <w:szCs w:val="22"/>
        </w:rPr>
        <w:t>.1.5</w:t>
      </w:r>
      <w:r w:rsidR="00950CD3" w:rsidRPr="00B1537F">
        <w:rPr>
          <w:rFonts w:ascii="Times New Roman" w:hAnsi="Times New Roman" w:cs="Times New Roman"/>
          <w:b/>
          <w:sz w:val="22"/>
          <w:szCs w:val="22"/>
        </w:rPr>
        <w:t>.</w:t>
      </w:r>
      <w:r w:rsidR="00950CD3" w:rsidRPr="00B1537F">
        <w:rPr>
          <w:rFonts w:ascii="Times New Roman" w:hAnsi="Times New Roman" w:cs="Times New Roman"/>
          <w:sz w:val="22"/>
          <w:szCs w:val="22"/>
        </w:rPr>
        <w:t xml:space="preserve"> </w:t>
      </w:r>
      <w:r w:rsidR="005F40E4" w:rsidRPr="00B1537F">
        <w:rPr>
          <w:rFonts w:ascii="Times New Roman" w:hAnsi="Times New Roman" w:cs="Times New Roman"/>
          <w:sz w:val="22"/>
          <w:szCs w:val="22"/>
        </w:rPr>
        <w:t>In vederea obținerii acordului Achizitorului, noii subcontractanți sunt obligați sa prezinte:</w:t>
      </w:r>
    </w:p>
    <w:p w14:paraId="654C6F46" w14:textId="77777777" w:rsidR="00363541" w:rsidRPr="00B1537F" w:rsidRDefault="005F40E4" w:rsidP="00811066">
      <w:pPr>
        <w:pStyle w:val="Listparagraf"/>
        <w:numPr>
          <w:ilvl w:val="0"/>
          <w:numId w:val="17"/>
        </w:numPr>
        <w:jc w:val="both"/>
        <w:rPr>
          <w:rFonts w:ascii="Times New Roman" w:hAnsi="Times New Roman" w:cs="Times New Roman"/>
          <w:sz w:val="22"/>
          <w:szCs w:val="22"/>
        </w:rPr>
      </w:pPr>
      <w:r w:rsidRPr="00B1537F">
        <w:rPr>
          <w:rFonts w:ascii="Times New Roman" w:hAnsi="Times New Roman" w:cs="Times New Roman"/>
          <w:sz w:val="22"/>
          <w:szCs w:val="22"/>
        </w:rPr>
        <w:t>declarație pe proprie răspundere prin care își asumă prevederile caietului de sarcini, propunerea tehnică și financiară depusa de către Executant la ofertă, pentru activitățile supuse subcontractării,</w:t>
      </w:r>
    </w:p>
    <w:p w14:paraId="4055B1E9" w14:textId="77777777" w:rsidR="00363541" w:rsidRPr="00B1537F" w:rsidRDefault="005F40E4" w:rsidP="00811066">
      <w:pPr>
        <w:pStyle w:val="Listparagraf"/>
        <w:numPr>
          <w:ilvl w:val="0"/>
          <w:numId w:val="17"/>
        </w:numPr>
        <w:jc w:val="both"/>
        <w:rPr>
          <w:rFonts w:ascii="Times New Roman" w:hAnsi="Times New Roman" w:cs="Times New Roman"/>
          <w:sz w:val="22"/>
          <w:szCs w:val="22"/>
        </w:rPr>
      </w:pPr>
      <w:r w:rsidRPr="00B1537F">
        <w:rPr>
          <w:rFonts w:ascii="Times New Roman" w:hAnsi="Times New Roman" w:cs="Times New Roman"/>
          <w:sz w:val="22"/>
          <w:szCs w:val="22"/>
        </w:rPr>
        <w:t>contractele de subcontractare încheiate între Executant si noii subcontractanți</w:t>
      </w:r>
    </w:p>
    <w:p w14:paraId="32971D8C" w14:textId="77777777" w:rsidR="00363541" w:rsidRPr="00B1537F" w:rsidRDefault="005F40E4" w:rsidP="00811066">
      <w:pPr>
        <w:pStyle w:val="Listparagraf"/>
        <w:numPr>
          <w:ilvl w:val="0"/>
          <w:numId w:val="17"/>
        </w:numPr>
        <w:jc w:val="both"/>
        <w:rPr>
          <w:rFonts w:ascii="Times New Roman" w:hAnsi="Times New Roman" w:cs="Times New Roman"/>
          <w:sz w:val="22"/>
          <w:szCs w:val="22"/>
        </w:rPr>
      </w:pPr>
      <w:r w:rsidRPr="00B1537F">
        <w:rPr>
          <w:rFonts w:ascii="Times New Roman" w:hAnsi="Times New Roman" w:cs="Times New Roman"/>
          <w:sz w:val="22"/>
          <w:szCs w:val="22"/>
        </w:rPr>
        <w:t>ce vor cuprinde obligatoriu și fără a se limita la acestea, informații cu privire la activitățile ce urmează a fi subcontractate, datele de contact și reprezentanții legali, valoarea aferentă activității ce va face obiectul contractului, opțiunea de a fi plătiți direct de către Achizitor, dacă este cazul,</w:t>
      </w:r>
    </w:p>
    <w:p w14:paraId="6A555EE5" w14:textId="77777777" w:rsidR="00363541" w:rsidRPr="00B1537F" w:rsidRDefault="005F40E4" w:rsidP="00811066">
      <w:pPr>
        <w:pStyle w:val="Listparagraf"/>
        <w:numPr>
          <w:ilvl w:val="0"/>
          <w:numId w:val="17"/>
        </w:numPr>
        <w:jc w:val="both"/>
        <w:rPr>
          <w:rFonts w:ascii="Times New Roman" w:hAnsi="Times New Roman" w:cs="Times New Roman"/>
          <w:sz w:val="22"/>
          <w:szCs w:val="22"/>
        </w:rPr>
      </w:pPr>
      <w:r w:rsidRPr="00B1537F">
        <w:rPr>
          <w:rFonts w:ascii="Times New Roman" w:hAnsi="Times New Roman" w:cs="Times New Roman"/>
          <w:sz w:val="22"/>
          <w:szCs w:val="22"/>
        </w:rPr>
        <w:t>certificatele și alte documente necesare pentru verificarea inexistenței unor situații de excludere și a resurselor/capabilităților corespunzătoare părților de implicare în contractul de achiziție publică</w:t>
      </w:r>
    </w:p>
    <w:p w14:paraId="68266BA1" w14:textId="77777777" w:rsidR="00363541" w:rsidRPr="00B1537F" w:rsidRDefault="00486C7C" w:rsidP="00811066">
      <w:pPr>
        <w:jc w:val="both"/>
        <w:rPr>
          <w:rFonts w:ascii="Times New Roman" w:hAnsi="Times New Roman" w:cs="Times New Roman"/>
          <w:sz w:val="22"/>
          <w:szCs w:val="22"/>
        </w:rPr>
      </w:pPr>
      <w:r w:rsidRPr="00B1537F">
        <w:rPr>
          <w:rFonts w:ascii="Times New Roman" w:hAnsi="Times New Roman" w:cs="Times New Roman"/>
          <w:b/>
          <w:sz w:val="22"/>
          <w:szCs w:val="22"/>
        </w:rPr>
        <w:t>10</w:t>
      </w:r>
      <w:r w:rsidR="0023013E" w:rsidRPr="00B1537F">
        <w:rPr>
          <w:rFonts w:ascii="Times New Roman" w:hAnsi="Times New Roman" w:cs="Times New Roman"/>
          <w:b/>
          <w:sz w:val="22"/>
          <w:szCs w:val="22"/>
        </w:rPr>
        <w:t>.1.6.</w:t>
      </w:r>
      <w:r w:rsidR="0023013E" w:rsidRPr="00B1537F">
        <w:rPr>
          <w:rFonts w:ascii="Times New Roman" w:hAnsi="Times New Roman" w:cs="Times New Roman"/>
          <w:sz w:val="22"/>
          <w:szCs w:val="22"/>
        </w:rPr>
        <w:t xml:space="preserve"> </w:t>
      </w:r>
      <w:r w:rsidR="005F40E4" w:rsidRPr="00B1537F">
        <w:rPr>
          <w:rFonts w:ascii="Times New Roman" w:hAnsi="Times New Roman" w:cs="Times New Roman"/>
          <w:sz w:val="22"/>
          <w:szCs w:val="22"/>
        </w:rPr>
        <w:t>Dispozițiile privind înlocuirea/implicarea de noi subcontractanți nu diminuează în</w:t>
      </w:r>
      <w:r w:rsidR="0023013E" w:rsidRPr="00B1537F">
        <w:rPr>
          <w:rFonts w:ascii="Times New Roman" w:hAnsi="Times New Roman" w:cs="Times New Roman"/>
          <w:sz w:val="22"/>
          <w:szCs w:val="22"/>
        </w:rPr>
        <w:t xml:space="preserve"> </w:t>
      </w:r>
      <w:r w:rsidR="005F40E4" w:rsidRPr="00B1537F">
        <w:rPr>
          <w:rFonts w:ascii="Times New Roman" w:hAnsi="Times New Roman" w:cs="Times New Roman"/>
          <w:sz w:val="22"/>
          <w:szCs w:val="22"/>
        </w:rPr>
        <w:t>nici o situație răspunderea Executantului în ceea ce privește modul de îndeplinire a Contractului.</w:t>
      </w:r>
    </w:p>
    <w:p w14:paraId="24FBE3AB" w14:textId="77777777" w:rsidR="00363541" w:rsidRPr="00B1537F" w:rsidRDefault="00486C7C" w:rsidP="00811066">
      <w:pPr>
        <w:jc w:val="both"/>
        <w:outlineLvl w:val="0"/>
        <w:rPr>
          <w:rFonts w:ascii="Times New Roman" w:hAnsi="Times New Roman" w:cs="Times New Roman"/>
          <w:sz w:val="22"/>
          <w:szCs w:val="22"/>
        </w:rPr>
      </w:pPr>
      <w:r w:rsidRPr="00B1537F">
        <w:rPr>
          <w:rFonts w:ascii="Times New Roman" w:hAnsi="Times New Roman" w:cs="Times New Roman"/>
          <w:b/>
          <w:sz w:val="22"/>
          <w:szCs w:val="22"/>
        </w:rPr>
        <w:t>10</w:t>
      </w:r>
      <w:r w:rsidR="00E54A50" w:rsidRPr="00B1537F">
        <w:rPr>
          <w:rFonts w:ascii="Times New Roman" w:hAnsi="Times New Roman" w:cs="Times New Roman"/>
          <w:b/>
          <w:sz w:val="22"/>
          <w:szCs w:val="22"/>
        </w:rPr>
        <w:t>.1.7.</w:t>
      </w:r>
      <w:r w:rsidR="00E54A50" w:rsidRPr="00B1537F">
        <w:rPr>
          <w:rFonts w:ascii="Times New Roman" w:hAnsi="Times New Roman" w:cs="Times New Roman"/>
          <w:sz w:val="22"/>
          <w:szCs w:val="22"/>
        </w:rPr>
        <w:t xml:space="preserve"> </w:t>
      </w:r>
      <w:r w:rsidR="005F40E4" w:rsidRPr="00B1537F">
        <w:rPr>
          <w:rFonts w:ascii="Times New Roman" w:hAnsi="Times New Roman" w:cs="Times New Roman"/>
          <w:sz w:val="22"/>
          <w:szCs w:val="22"/>
        </w:rPr>
        <w:t>In vederea finalizării Contractului, Achizitorul poate solicita, în condițiile</w:t>
      </w:r>
      <w:r w:rsidR="0023013E" w:rsidRPr="00B1537F">
        <w:rPr>
          <w:rFonts w:ascii="Times New Roman" w:hAnsi="Times New Roman" w:cs="Times New Roman"/>
          <w:sz w:val="22"/>
          <w:szCs w:val="22"/>
        </w:rPr>
        <w:t xml:space="preserve"> </w:t>
      </w:r>
      <w:r w:rsidR="005F40E4" w:rsidRPr="00B1537F">
        <w:rPr>
          <w:rFonts w:ascii="Times New Roman" w:hAnsi="Times New Roman" w:cs="Times New Roman"/>
          <w:sz w:val="22"/>
          <w:szCs w:val="22"/>
        </w:rPr>
        <w:t xml:space="preserve">legislației achizițiilor, iar Executantul se obligă să cesioneze în favoarea Achizitorului, contractele încheiate cu </w:t>
      </w:r>
      <w:r w:rsidR="00C0725E" w:rsidRPr="00B1537F">
        <w:rPr>
          <w:rFonts w:ascii="Times New Roman" w:hAnsi="Times New Roman" w:cs="Times New Roman"/>
          <w:sz w:val="22"/>
          <w:szCs w:val="22"/>
        </w:rPr>
        <w:t>subcontractanții</w:t>
      </w:r>
      <w:r w:rsidR="005F40E4" w:rsidRPr="00B1537F">
        <w:rPr>
          <w:rFonts w:ascii="Times New Roman" w:hAnsi="Times New Roman" w:cs="Times New Roman"/>
          <w:sz w:val="22"/>
          <w:szCs w:val="22"/>
        </w:rPr>
        <w:t xml:space="preserve"> acestuia, Executantul obligându-se totodată să introducă în contractele sale cu subcontractorii clauze în acest sens. </w:t>
      </w:r>
      <w:r w:rsidR="00C0725E" w:rsidRPr="00B1537F">
        <w:rPr>
          <w:rFonts w:ascii="Times New Roman" w:hAnsi="Times New Roman" w:cs="Times New Roman"/>
          <w:sz w:val="22"/>
          <w:szCs w:val="22"/>
        </w:rPr>
        <w:t>Într</w:t>
      </w:r>
      <w:r w:rsidR="005F40E4" w:rsidRPr="00B1537F">
        <w:rPr>
          <w:rFonts w:ascii="Times New Roman" w:hAnsi="Times New Roman" w:cs="Times New Roman"/>
          <w:sz w:val="22"/>
          <w:szCs w:val="22"/>
        </w:rPr>
        <w:t>-o asemenea situație Contractul va fi continuat de subcontractanți. Dispozițiile privind cesiunea contractului de subcontractare nu diminuează în nici o situație răspunderea Executantului față de Achizitor în ceea</w:t>
      </w:r>
      <w:r w:rsidR="0023013E" w:rsidRPr="00B1537F">
        <w:rPr>
          <w:rFonts w:ascii="Times New Roman" w:hAnsi="Times New Roman" w:cs="Times New Roman"/>
          <w:sz w:val="22"/>
          <w:szCs w:val="22"/>
        </w:rPr>
        <w:t xml:space="preserve"> </w:t>
      </w:r>
      <w:r w:rsidR="005F40E4" w:rsidRPr="00B1537F">
        <w:rPr>
          <w:rFonts w:ascii="Times New Roman" w:hAnsi="Times New Roman" w:cs="Times New Roman"/>
          <w:sz w:val="22"/>
          <w:szCs w:val="22"/>
        </w:rPr>
        <w:t>ce privește modul de îndeplinire a Contractului.</w:t>
      </w:r>
    </w:p>
    <w:p w14:paraId="6E59EB57" w14:textId="77777777" w:rsidR="00363541" w:rsidRPr="00B1537F" w:rsidRDefault="00486C7C" w:rsidP="00811066">
      <w:pPr>
        <w:jc w:val="both"/>
        <w:rPr>
          <w:rFonts w:ascii="Times New Roman" w:hAnsi="Times New Roman" w:cs="Times New Roman"/>
          <w:sz w:val="22"/>
          <w:szCs w:val="22"/>
        </w:rPr>
      </w:pPr>
      <w:r w:rsidRPr="00B1537F">
        <w:rPr>
          <w:rFonts w:ascii="Times New Roman" w:hAnsi="Times New Roman" w:cs="Times New Roman"/>
          <w:b/>
          <w:sz w:val="22"/>
          <w:szCs w:val="22"/>
        </w:rPr>
        <w:t>10</w:t>
      </w:r>
      <w:r w:rsidR="00E54A50" w:rsidRPr="00B1537F">
        <w:rPr>
          <w:rFonts w:ascii="Times New Roman" w:hAnsi="Times New Roman" w:cs="Times New Roman"/>
          <w:b/>
          <w:sz w:val="22"/>
          <w:szCs w:val="22"/>
        </w:rPr>
        <w:t>.1.8.</w:t>
      </w:r>
      <w:r w:rsidR="00E54A50" w:rsidRPr="00B1537F">
        <w:rPr>
          <w:rFonts w:ascii="Times New Roman" w:hAnsi="Times New Roman" w:cs="Times New Roman"/>
          <w:sz w:val="22"/>
          <w:szCs w:val="22"/>
        </w:rPr>
        <w:t xml:space="preserve"> </w:t>
      </w:r>
      <w:r w:rsidR="005F40E4" w:rsidRPr="00B1537F">
        <w:rPr>
          <w:rFonts w:ascii="Times New Roman" w:hAnsi="Times New Roman" w:cs="Times New Roman"/>
          <w:sz w:val="22"/>
          <w:szCs w:val="22"/>
        </w:rPr>
        <w:t>Achizitorul poate proceda la rezilierea unilaterală a contractului, fără efectuarea</w:t>
      </w:r>
      <w:r w:rsidR="00E54A50" w:rsidRPr="00B1537F">
        <w:rPr>
          <w:rFonts w:ascii="Times New Roman" w:hAnsi="Times New Roman" w:cs="Times New Roman"/>
          <w:sz w:val="22"/>
          <w:szCs w:val="22"/>
        </w:rPr>
        <w:t xml:space="preserve"> </w:t>
      </w:r>
      <w:r w:rsidR="005F40E4" w:rsidRPr="00B1537F">
        <w:rPr>
          <w:rFonts w:ascii="Times New Roman" w:hAnsi="Times New Roman" w:cs="Times New Roman"/>
          <w:sz w:val="22"/>
          <w:szCs w:val="22"/>
        </w:rPr>
        <w:t>vreunei alte formalități și fără intervenția instanței de judecată, în situația în care Executantul subcontractează/cesionează cu încălcarea prevederilor legislației în vigoare, drepturile și obligațiile sale.</w:t>
      </w:r>
    </w:p>
    <w:p w14:paraId="0AA648BE" w14:textId="77777777" w:rsidR="00E54A50" w:rsidRPr="00B1537F" w:rsidRDefault="00E54A50" w:rsidP="00811066">
      <w:pPr>
        <w:jc w:val="both"/>
        <w:outlineLvl w:val="0"/>
        <w:rPr>
          <w:rFonts w:ascii="Times New Roman" w:hAnsi="Times New Roman" w:cs="Times New Roman"/>
          <w:sz w:val="22"/>
          <w:szCs w:val="22"/>
        </w:rPr>
      </w:pPr>
      <w:bookmarkStart w:id="19" w:name="bookmark19"/>
    </w:p>
    <w:p w14:paraId="2841564D" w14:textId="77777777" w:rsidR="00363541" w:rsidRPr="00B1537F" w:rsidRDefault="00486C7C" w:rsidP="00811066">
      <w:pPr>
        <w:jc w:val="both"/>
        <w:outlineLvl w:val="0"/>
        <w:rPr>
          <w:rFonts w:ascii="Times New Roman" w:hAnsi="Times New Roman" w:cs="Times New Roman"/>
          <w:sz w:val="22"/>
          <w:szCs w:val="22"/>
        </w:rPr>
      </w:pPr>
      <w:r w:rsidRPr="00B1537F">
        <w:rPr>
          <w:rFonts w:ascii="Times New Roman" w:hAnsi="Times New Roman" w:cs="Times New Roman"/>
          <w:b/>
          <w:sz w:val="22"/>
          <w:szCs w:val="22"/>
        </w:rPr>
        <w:t>10</w:t>
      </w:r>
      <w:r w:rsidR="00E54A50" w:rsidRPr="00B1537F">
        <w:rPr>
          <w:rFonts w:ascii="Times New Roman" w:hAnsi="Times New Roman" w:cs="Times New Roman"/>
          <w:b/>
          <w:sz w:val="22"/>
          <w:szCs w:val="22"/>
        </w:rPr>
        <w:t>.2.</w:t>
      </w:r>
      <w:r w:rsidR="00E54A50" w:rsidRPr="00B1537F">
        <w:rPr>
          <w:rFonts w:ascii="Times New Roman" w:hAnsi="Times New Roman" w:cs="Times New Roman"/>
          <w:sz w:val="22"/>
          <w:szCs w:val="22"/>
        </w:rPr>
        <w:t xml:space="preserve"> </w:t>
      </w:r>
      <w:r w:rsidR="005F40E4" w:rsidRPr="00B1537F">
        <w:rPr>
          <w:rFonts w:ascii="Times New Roman" w:hAnsi="Times New Roman" w:cs="Times New Roman"/>
          <w:sz w:val="22"/>
          <w:szCs w:val="22"/>
        </w:rPr>
        <w:t xml:space="preserve">Plata directa către </w:t>
      </w:r>
      <w:bookmarkEnd w:id="19"/>
      <w:r w:rsidR="00C0725E" w:rsidRPr="00B1537F">
        <w:rPr>
          <w:rFonts w:ascii="Times New Roman" w:hAnsi="Times New Roman" w:cs="Times New Roman"/>
          <w:sz w:val="22"/>
          <w:szCs w:val="22"/>
        </w:rPr>
        <w:t>subcontractanți</w:t>
      </w:r>
    </w:p>
    <w:p w14:paraId="6D988111" w14:textId="77777777" w:rsidR="00363541" w:rsidRPr="00B1537F" w:rsidRDefault="00486C7C" w:rsidP="00811066">
      <w:pPr>
        <w:jc w:val="both"/>
        <w:rPr>
          <w:rFonts w:ascii="Times New Roman" w:hAnsi="Times New Roman" w:cs="Times New Roman"/>
          <w:sz w:val="22"/>
          <w:szCs w:val="22"/>
        </w:rPr>
      </w:pPr>
      <w:r w:rsidRPr="00B1537F">
        <w:rPr>
          <w:rFonts w:ascii="Times New Roman" w:hAnsi="Times New Roman" w:cs="Times New Roman"/>
          <w:b/>
          <w:sz w:val="22"/>
          <w:szCs w:val="22"/>
        </w:rPr>
        <w:t>10</w:t>
      </w:r>
      <w:r w:rsidR="00E54A50" w:rsidRPr="00B1537F">
        <w:rPr>
          <w:rFonts w:ascii="Times New Roman" w:hAnsi="Times New Roman" w:cs="Times New Roman"/>
          <w:b/>
          <w:sz w:val="22"/>
          <w:szCs w:val="22"/>
        </w:rPr>
        <w:t>.2.1.</w:t>
      </w:r>
      <w:r w:rsidR="00E54A50" w:rsidRPr="00B1537F">
        <w:rPr>
          <w:rFonts w:ascii="Times New Roman" w:hAnsi="Times New Roman" w:cs="Times New Roman"/>
          <w:sz w:val="22"/>
          <w:szCs w:val="22"/>
        </w:rPr>
        <w:t xml:space="preserve"> </w:t>
      </w:r>
      <w:r w:rsidR="005F40E4" w:rsidRPr="00B1537F">
        <w:rPr>
          <w:rFonts w:ascii="Times New Roman" w:hAnsi="Times New Roman" w:cs="Times New Roman"/>
          <w:sz w:val="22"/>
          <w:szCs w:val="22"/>
        </w:rPr>
        <w:t>Achizitorul poate efectua plați corespunzătoare părții/părților din Contract îndeplinite</w:t>
      </w:r>
      <w:r w:rsidR="00E54A50" w:rsidRPr="00B1537F">
        <w:rPr>
          <w:rFonts w:ascii="Times New Roman" w:hAnsi="Times New Roman" w:cs="Times New Roman"/>
          <w:sz w:val="22"/>
          <w:szCs w:val="22"/>
        </w:rPr>
        <w:t xml:space="preserve"> </w:t>
      </w:r>
      <w:r w:rsidR="005F40E4" w:rsidRPr="00B1537F">
        <w:rPr>
          <w:rFonts w:ascii="Times New Roman" w:hAnsi="Times New Roman" w:cs="Times New Roman"/>
          <w:sz w:val="22"/>
          <w:szCs w:val="22"/>
        </w:rPr>
        <w:t xml:space="preserve">de către </w:t>
      </w:r>
      <w:r w:rsidR="00C0725E" w:rsidRPr="00B1537F">
        <w:rPr>
          <w:rFonts w:ascii="Times New Roman" w:hAnsi="Times New Roman" w:cs="Times New Roman"/>
          <w:sz w:val="22"/>
          <w:szCs w:val="22"/>
        </w:rPr>
        <w:t>subcontractanți</w:t>
      </w:r>
      <w:r w:rsidR="005F40E4" w:rsidRPr="00B1537F">
        <w:rPr>
          <w:rFonts w:ascii="Times New Roman" w:hAnsi="Times New Roman" w:cs="Times New Roman"/>
          <w:sz w:val="22"/>
          <w:szCs w:val="22"/>
        </w:rPr>
        <w:t xml:space="preserve"> dacă aceștia si-au exprimat în mod expres această opțiune, conform </w:t>
      </w:r>
      <w:r w:rsidR="00C0725E" w:rsidRPr="00B1537F">
        <w:rPr>
          <w:rFonts w:ascii="Times New Roman" w:hAnsi="Times New Roman" w:cs="Times New Roman"/>
          <w:sz w:val="22"/>
          <w:szCs w:val="22"/>
        </w:rPr>
        <w:t>dispozițiilor</w:t>
      </w:r>
      <w:r w:rsidR="005F40E4" w:rsidRPr="00B1537F">
        <w:rPr>
          <w:rFonts w:ascii="Times New Roman" w:hAnsi="Times New Roman" w:cs="Times New Roman"/>
          <w:sz w:val="22"/>
          <w:szCs w:val="22"/>
        </w:rPr>
        <w:t xml:space="preserve"> legale aplicabile privind achizițiile publice.</w:t>
      </w:r>
    </w:p>
    <w:p w14:paraId="0E9C52C1" w14:textId="77777777" w:rsidR="00363541" w:rsidRPr="00B1537F" w:rsidRDefault="00486C7C" w:rsidP="00811066">
      <w:pPr>
        <w:jc w:val="both"/>
        <w:rPr>
          <w:rFonts w:ascii="Times New Roman" w:hAnsi="Times New Roman" w:cs="Times New Roman"/>
          <w:sz w:val="22"/>
          <w:szCs w:val="22"/>
        </w:rPr>
      </w:pPr>
      <w:r w:rsidRPr="00B1537F">
        <w:rPr>
          <w:rFonts w:ascii="Times New Roman" w:hAnsi="Times New Roman" w:cs="Times New Roman"/>
          <w:b/>
          <w:sz w:val="22"/>
          <w:szCs w:val="22"/>
        </w:rPr>
        <w:t>10</w:t>
      </w:r>
      <w:r w:rsidR="001D0AFB" w:rsidRPr="00B1537F">
        <w:rPr>
          <w:rFonts w:ascii="Times New Roman" w:hAnsi="Times New Roman" w:cs="Times New Roman"/>
          <w:b/>
          <w:sz w:val="22"/>
          <w:szCs w:val="22"/>
        </w:rPr>
        <w:t>.2.3</w:t>
      </w:r>
      <w:r w:rsidR="00E54A50" w:rsidRPr="00B1537F">
        <w:rPr>
          <w:rFonts w:ascii="Times New Roman" w:hAnsi="Times New Roman" w:cs="Times New Roman"/>
          <w:b/>
          <w:sz w:val="22"/>
          <w:szCs w:val="22"/>
        </w:rPr>
        <w:t>.</w:t>
      </w:r>
      <w:r w:rsidR="00E54A50" w:rsidRPr="00B1537F">
        <w:rPr>
          <w:rFonts w:ascii="Times New Roman" w:hAnsi="Times New Roman" w:cs="Times New Roman"/>
          <w:sz w:val="22"/>
          <w:szCs w:val="22"/>
        </w:rPr>
        <w:t xml:space="preserve"> </w:t>
      </w:r>
      <w:r w:rsidR="005F40E4" w:rsidRPr="00B1537F">
        <w:rPr>
          <w:rFonts w:ascii="Times New Roman" w:hAnsi="Times New Roman" w:cs="Times New Roman"/>
          <w:sz w:val="22"/>
          <w:szCs w:val="22"/>
        </w:rPr>
        <w:t xml:space="preserve">In aplicarea prevederilor pct. 11.2.1. </w:t>
      </w:r>
      <w:r w:rsidR="00C0725E" w:rsidRPr="00B1537F">
        <w:rPr>
          <w:rFonts w:ascii="Times New Roman" w:hAnsi="Times New Roman" w:cs="Times New Roman"/>
          <w:sz w:val="22"/>
          <w:szCs w:val="22"/>
        </w:rPr>
        <w:t>subcontractanții</w:t>
      </w:r>
      <w:r w:rsidR="005F40E4" w:rsidRPr="00B1537F">
        <w:rPr>
          <w:rFonts w:ascii="Times New Roman" w:hAnsi="Times New Roman" w:cs="Times New Roman"/>
          <w:sz w:val="22"/>
          <w:szCs w:val="22"/>
        </w:rPr>
        <w:t xml:space="preserve"> își vor exprima la momentul</w:t>
      </w:r>
      <w:r w:rsidR="00E54A50" w:rsidRPr="00B1537F">
        <w:rPr>
          <w:rFonts w:ascii="Times New Roman" w:hAnsi="Times New Roman" w:cs="Times New Roman"/>
          <w:sz w:val="22"/>
          <w:szCs w:val="22"/>
        </w:rPr>
        <w:t xml:space="preserve"> </w:t>
      </w:r>
      <w:r w:rsidR="005F40E4" w:rsidRPr="00B1537F">
        <w:rPr>
          <w:rFonts w:ascii="Times New Roman" w:hAnsi="Times New Roman" w:cs="Times New Roman"/>
          <w:sz w:val="22"/>
          <w:szCs w:val="22"/>
        </w:rPr>
        <w:t xml:space="preserve">nominalizării lor în oferta si oricum nu mai târziu de data încheierii Contractului, sau la momentul introducerii acestora în Contract, după caz, opțiunea de a fi </w:t>
      </w:r>
      <w:r w:rsidR="00C0725E" w:rsidRPr="00B1537F">
        <w:rPr>
          <w:rFonts w:ascii="Times New Roman" w:hAnsi="Times New Roman" w:cs="Times New Roman"/>
          <w:sz w:val="22"/>
          <w:szCs w:val="22"/>
        </w:rPr>
        <w:t>plătiți</w:t>
      </w:r>
      <w:r w:rsidR="005F40E4" w:rsidRPr="00B1537F">
        <w:rPr>
          <w:rFonts w:ascii="Times New Roman" w:hAnsi="Times New Roman" w:cs="Times New Roman"/>
          <w:sz w:val="22"/>
          <w:szCs w:val="22"/>
        </w:rPr>
        <w:t xml:space="preserve"> direct de către Achizitor.</w:t>
      </w:r>
    </w:p>
    <w:p w14:paraId="1E1F670B" w14:textId="77777777" w:rsidR="00363541" w:rsidRPr="00B1537F" w:rsidRDefault="00486C7C" w:rsidP="00811066">
      <w:pPr>
        <w:jc w:val="both"/>
        <w:rPr>
          <w:rFonts w:ascii="Times New Roman" w:hAnsi="Times New Roman" w:cs="Times New Roman"/>
          <w:sz w:val="22"/>
          <w:szCs w:val="22"/>
        </w:rPr>
      </w:pPr>
      <w:r w:rsidRPr="00B1537F">
        <w:rPr>
          <w:rFonts w:ascii="Times New Roman" w:hAnsi="Times New Roman" w:cs="Times New Roman"/>
          <w:b/>
          <w:sz w:val="22"/>
          <w:szCs w:val="22"/>
        </w:rPr>
        <w:t>10</w:t>
      </w:r>
      <w:r w:rsidR="001D0AFB" w:rsidRPr="00B1537F">
        <w:rPr>
          <w:rFonts w:ascii="Times New Roman" w:hAnsi="Times New Roman" w:cs="Times New Roman"/>
          <w:b/>
          <w:sz w:val="22"/>
          <w:szCs w:val="22"/>
        </w:rPr>
        <w:t>.2.3.</w:t>
      </w:r>
      <w:r w:rsidR="001D0AFB" w:rsidRPr="00B1537F">
        <w:rPr>
          <w:rFonts w:ascii="Times New Roman" w:hAnsi="Times New Roman" w:cs="Times New Roman"/>
          <w:sz w:val="22"/>
          <w:szCs w:val="22"/>
        </w:rPr>
        <w:t xml:space="preserve"> </w:t>
      </w:r>
      <w:r w:rsidR="005F40E4" w:rsidRPr="00B1537F">
        <w:rPr>
          <w:rFonts w:ascii="Times New Roman" w:hAnsi="Times New Roman" w:cs="Times New Roman"/>
          <w:sz w:val="22"/>
          <w:szCs w:val="22"/>
        </w:rPr>
        <w:t xml:space="preserve">Achizitorul efectuează plățile directe către </w:t>
      </w:r>
      <w:r w:rsidR="00C0725E" w:rsidRPr="00B1537F">
        <w:rPr>
          <w:rFonts w:ascii="Times New Roman" w:hAnsi="Times New Roman" w:cs="Times New Roman"/>
          <w:sz w:val="22"/>
          <w:szCs w:val="22"/>
        </w:rPr>
        <w:t>subcontractanții</w:t>
      </w:r>
      <w:r w:rsidR="005F40E4" w:rsidRPr="00B1537F">
        <w:rPr>
          <w:rFonts w:ascii="Times New Roman" w:hAnsi="Times New Roman" w:cs="Times New Roman"/>
          <w:sz w:val="22"/>
          <w:szCs w:val="22"/>
        </w:rPr>
        <w:t xml:space="preserve"> agreați doar atunci când</w:t>
      </w:r>
      <w:r w:rsidR="00E54A50" w:rsidRPr="00B1537F">
        <w:rPr>
          <w:rFonts w:ascii="Times New Roman" w:hAnsi="Times New Roman" w:cs="Times New Roman"/>
          <w:sz w:val="22"/>
          <w:szCs w:val="22"/>
        </w:rPr>
        <w:t xml:space="preserve"> </w:t>
      </w:r>
      <w:r w:rsidR="005F40E4" w:rsidRPr="00B1537F">
        <w:rPr>
          <w:rFonts w:ascii="Times New Roman" w:hAnsi="Times New Roman" w:cs="Times New Roman"/>
          <w:sz w:val="22"/>
          <w:szCs w:val="22"/>
        </w:rPr>
        <w:t xml:space="preserve">prestația acestora este confirmata prin documente agreate de toate cele 3 </w:t>
      </w:r>
      <w:r w:rsidR="00C0725E" w:rsidRPr="00B1537F">
        <w:rPr>
          <w:rFonts w:ascii="Times New Roman" w:hAnsi="Times New Roman" w:cs="Times New Roman"/>
          <w:sz w:val="22"/>
          <w:szCs w:val="22"/>
        </w:rPr>
        <w:t>părți</w:t>
      </w:r>
      <w:r w:rsidR="005F40E4" w:rsidRPr="00B1537F">
        <w:rPr>
          <w:rFonts w:ascii="Times New Roman" w:hAnsi="Times New Roman" w:cs="Times New Roman"/>
          <w:sz w:val="22"/>
          <w:szCs w:val="22"/>
        </w:rPr>
        <w:t>, respectiv Achizitor, Executant si subcontractant sau de Achizitor si subcontractant atunci când, in mod nejustificat, Executantul blochează confirmarea executării obligațiilor asumate de subcontractant.</w:t>
      </w:r>
    </w:p>
    <w:p w14:paraId="35C0DBED" w14:textId="77777777" w:rsidR="00363541" w:rsidRPr="00B1537F" w:rsidRDefault="00486C7C" w:rsidP="00811066">
      <w:pPr>
        <w:jc w:val="both"/>
        <w:rPr>
          <w:rFonts w:ascii="Times New Roman" w:hAnsi="Times New Roman" w:cs="Times New Roman"/>
          <w:sz w:val="22"/>
          <w:szCs w:val="22"/>
        </w:rPr>
      </w:pPr>
      <w:r w:rsidRPr="00B1537F">
        <w:rPr>
          <w:rFonts w:ascii="Times New Roman" w:hAnsi="Times New Roman" w:cs="Times New Roman"/>
          <w:b/>
          <w:sz w:val="22"/>
          <w:szCs w:val="22"/>
        </w:rPr>
        <w:t>10</w:t>
      </w:r>
      <w:r w:rsidR="005F40E4" w:rsidRPr="00B1537F">
        <w:rPr>
          <w:rFonts w:ascii="Times New Roman" w:hAnsi="Times New Roman" w:cs="Times New Roman"/>
          <w:b/>
          <w:sz w:val="22"/>
          <w:szCs w:val="22"/>
        </w:rPr>
        <w:t>.2.4.</w:t>
      </w:r>
      <w:r w:rsidR="001D0AFB" w:rsidRPr="00B1537F">
        <w:rPr>
          <w:rFonts w:ascii="Times New Roman" w:hAnsi="Times New Roman" w:cs="Times New Roman"/>
          <w:sz w:val="22"/>
          <w:szCs w:val="22"/>
        </w:rPr>
        <w:t xml:space="preserve"> </w:t>
      </w:r>
      <w:r w:rsidR="005F40E4" w:rsidRPr="00B1537F">
        <w:rPr>
          <w:rFonts w:ascii="Times New Roman" w:hAnsi="Times New Roman" w:cs="Times New Roman"/>
          <w:sz w:val="22"/>
          <w:szCs w:val="22"/>
        </w:rPr>
        <w:t xml:space="preserve">In aplicarea prevederilor pct. 11.1.7 Acordul părților se poate materializa prin încheierea unui act </w:t>
      </w:r>
      <w:r w:rsidR="005F40E4" w:rsidRPr="00B1537F">
        <w:rPr>
          <w:rFonts w:ascii="Times New Roman" w:hAnsi="Times New Roman" w:cs="Times New Roman"/>
          <w:sz w:val="22"/>
          <w:szCs w:val="22"/>
        </w:rPr>
        <w:lastRenderedPageBreak/>
        <w:t>adițional la contract între Achizitor, Executant si Subcontractant atunci când contractul de subcontractare este cesionat Achizitorului;</w:t>
      </w:r>
    </w:p>
    <w:p w14:paraId="42C1DF26" w14:textId="77777777" w:rsidR="001D0AFB" w:rsidRPr="00B1537F" w:rsidRDefault="001D0AFB" w:rsidP="00811066">
      <w:pPr>
        <w:jc w:val="both"/>
        <w:rPr>
          <w:rFonts w:ascii="Times New Roman" w:hAnsi="Times New Roman" w:cs="Times New Roman"/>
          <w:sz w:val="22"/>
          <w:szCs w:val="22"/>
        </w:rPr>
      </w:pPr>
    </w:p>
    <w:p w14:paraId="229A9CA8" w14:textId="77777777" w:rsidR="00363541" w:rsidRPr="00B1537F" w:rsidRDefault="005F40E4" w:rsidP="00811066">
      <w:pPr>
        <w:pStyle w:val="Listparagraf"/>
        <w:numPr>
          <w:ilvl w:val="0"/>
          <w:numId w:val="4"/>
        </w:numPr>
        <w:jc w:val="both"/>
        <w:outlineLvl w:val="0"/>
        <w:rPr>
          <w:rFonts w:ascii="Times New Roman" w:hAnsi="Times New Roman" w:cs="Times New Roman"/>
          <w:b/>
          <w:sz w:val="22"/>
          <w:szCs w:val="22"/>
        </w:rPr>
      </w:pPr>
      <w:bookmarkStart w:id="20" w:name="bookmark20"/>
      <w:r w:rsidRPr="00B1537F">
        <w:rPr>
          <w:rFonts w:ascii="Times New Roman" w:hAnsi="Times New Roman" w:cs="Times New Roman"/>
          <w:b/>
          <w:sz w:val="22"/>
          <w:szCs w:val="22"/>
        </w:rPr>
        <w:t>Terțul Susținător</w:t>
      </w:r>
      <w:bookmarkEnd w:id="20"/>
    </w:p>
    <w:p w14:paraId="2078A96E" w14:textId="77777777" w:rsidR="00363541" w:rsidRPr="00B1537F" w:rsidRDefault="00486C7C" w:rsidP="00811066">
      <w:pPr>
        <w:jc w:val="both"/>
        <w:rPr>
          <w:rFonts w:ascii="Times New Roman" w:hAnsi="Times New Roman" w:cs="Times New Roman"/>
          <w:sz w:val="22"/>
          <w:szCs w:val="22"/>
        </w:rPr>
      </w:pPr>
      <w:r w:rsidRPr="00B1537F">
        <w:rPr>
          <w:rFonts w:ascii="Times New Roman" w:hAnsi="Times New Roman" w:cs="Times New Roman"/>
          <w:b/>
          <w:sz w:val="22"/>
          <w:szCs w:val="22"/>
        </w:rPr>
        <w:t>11</w:t>
      </w:r>
      <w:r w:rsidR="001D0AFB" w:rsidRPr="00B1537F">
        <w:rPr>
          <w:rFonts w:ascii="Times New Roman" w:hAnsi="Times New Roman" w:cs="Times New Roman"/>
          <w:b/>
          <w:sz w:val="22"/>
          <w:szCs w:val="22"/>
        </w:rPr>
        <w:t>.1.</w:t>
      </w:r>
      <w:r w:rsidR="001D0AFB" w:rsidRPr="00B1537F">
        <w:rPr>
          <w:rFonts w:ascii="Times New Roman" w:hAnsi="Times New Roman" w:cs="Times New Roman"/>
          <w:sz w:val="22"/>
          <w:szCs w:val="22"/>
        </w:rPr>
        <w:t xml:space="preserve"> </w:t>
      </w:r>
      <w:r w:rsidR="005F40E4" w:rsidRPr="00B1537F">
        <w:rPr>
          <w:rFonts w:ascii="Times New Roman" w:hAnsi="Times New Roman" w:cs="Times New Roman"/>
          <w:sz w:val="22"/>
          <w:szCs w:val="22"/>
        </w:rPr>
        <w:t>Prezentul contract reprezintă și contract de cesiune a drepturilor litigioase ce rezultă</w:t>
      </w:r>
      <w:r w:rsidR="001D0AFB" w:rsidRPr="00B1537F">
        <w:rPr>
          <w:rFonts w:ascii="Times New Roman" w:hAnsi="Times New Roman" w:cs="Times New Roman"/>
          <w:sz w:val="22"/>
          <w:szCs w:val="22"/>
        </w:rPr>
        <w:t xml:space="preserve"> </w:t>
      </w:r>
      <w:r w:rsidR="005F40E4" w:rsidRPr="00B1537F">
        <w:rPr>
          <w:rFonts w:ascii="Times New Roman" w:hAnsi="Times New Roman" w:cs="Times New Roman"/>
          <w:sz w:val="22"/>
          <w:szCs w:val="22"/>
        </w:rPr>
        <w:t>din încălcarea obligațiilor ce îi revin terțului susținător în baza angajamentului ferm, anexa la prezentul contract. Cu titlu de garanție, prin semnarea prezentului contract, Executantul consimte că Achizitorul se poate substitui în toate drepturile sale, rezultate în urma încheierii angajamentului ferm, putând urmări orice pretenție la daune pe care acesta ar putea să o aibă împotriva terțului susținător pentru nerespectarea obligațiilor asumate de către acesta.</w:t>
      </w:r>
    </w:p>
    <w:p w14:paraId="5008B6FA" w14:textId="77777777" w:rsidR="00363541" w:rsidRPr="00B1537F" w:rsidRDefault="00486C7C" w:rsidP="00811066">
      <w:pPr>
        <w:jc w:val="both"/>
        <w:rPr>
          <w:rFonts w:ascii="Times New Roman" w:hAnsi="Times New Roman" w:cs="Times New Roman"/>
          <w:sz w:val="22"/>
          <w:szCs w:val="22"/>
        </w:rPr>
      </w:pPr>
      <w:r w:rsidRPr="00B1537F">
        <w:rPr>
          <w:rFonts w:ascii="Times New Roman" w:hAnsi="Times New Roman" w:cs="Times New Roman"/>
          <w:b/>
          <w:sz w:val="22"/>
          <w:szCs w:val="22"/>
        </w:rPr>
        <w:t>11.</w:t>
      </w:r>
      <w:r w:rsidR="001D0AFB" w:rsidRPr="00B1537F">
        <w:rPr>
          <w:rFonts w:ascii="Times New Roman" w:hAnsi="Times New Roman" w:cs="Times New Roman"/>
          <w:b/>
          <w:sz w:val="22"/>
          <w:szCs w:val="22"/>
        </w:rPr>
        <w:t>2.</w:t>
      </w:r>
      <w:r w:rsidR="001D0AFB" w:rsidRPr="00B1537F">
        <w:rPr>
          <w:rFonts w:ascii="Times New Roman" w:hAnsi="Times New Roman" w:cs="Times New Roman"/>
          <w:sz w:val="22"/>
          <w:szCs w:val="22"/>
        </w:rPr>
        <w:t xml:space="preserve"> Î</w:t>
      </w:r>
      <w:r w:rsidR="005F40E4" w:rsidRPr="00B1537F">
        <w:rPr>
          <w:rFonts w:ascii="Times New Roman" w:hAnsi="Times New Roman" w:cs="Times New Roman"/>
          <w:sz w:val="22"/>
          <w:szCs w:val="22"/>
        </w:rPr>
        <w:t xml:space="preserve">n cazul în care Executantul este în </w:t>
      </w:r>
      <w:r w:rsidR="00C0725E" w:rsidRPr="00B1537F">
        <w:rPr>
          <w:rFonts w:ascii="Times New Roman" w:hAnsi="Times New Roman" w:cs="Times New Roman"/>
          <w:sz w:val="22"/>
          <w:szCs w:val="22"/>
        </w:rPr>
        <w:t>imposibilitatea</w:t>
      </w:r>
      <w:r w:rsidR="005F40E4" w:rsidRPr="00B1537F">
        <w:rPr>
          <w:rFonts w:ascii="Times New Roman" w:hAnsi="Times New Roman" w:cs="Times New Roman"/>
          <w:sz w:val="22"/>
          <w:szCs w:val="22"/>
        </w:rPr>
        <w:t xml:space="preserve"> derulării prezentului contract,</w:t>
      </w:r>
      <w:r w:rsidR="001D0AFB" w:rsidRPr="00B1537F">
        <w:rPr>
          <w:rFonts w:ascii="Times New Roman" w:hAnsi="Times New Roman" w:cs="Times New Roman"/>
          <w:sz w:val="22"/>
          <w:szCs w:val="22"/>
        </w:rPr>
        <w:t xml:space="preserve"> </w:t>
      </w:r>
      <w:r w:rsidR="005F40E4" w:rsidRPr="00B1537F">
        <w:rPr>
          <w:rFonts w:ascii="Times New Roman" w:hAnsi="Times New Roman" w:cs="Times New Roman"/>
          <w:sz w:val="22"/>
          <w:szCs w:val="22"/>
        </w:rPr>
        <w:t>respectiv pentru partea de contract pentru care a primit susținere din partea terțului în baza angajamentului ferm, terțul susținător este obligat a duce la îndeplinire acea parte a contractului care face obiectul respectivului angajament</w:t>
      </w:r>
      <w:r w:rsidR="001D0AFB" w:rsidRPr="00B1537F">
        <w:rPr>
          <w:rFonts w:ascii="Times New Roman" w:hAnsi="Times New Roman" w:cs="Times New Roman"/>
          <w:sz w:val="22"/>
          <w:szCs w:val="22"/>
        </w:rPr>
        <w:t xml:space="preserve"> </w:t>
      </w:r>
      <w:r w:rsidR="005F40E4" w:rsidRPr="00B1537F">
        <w:rPr>
          <w:rFonts w:ascii="Times New Roman" w:hAnsi="Times New Roman" w:cs="Times New Roman"/>
          <w:sz w:val="22"/>
          <w:szCs w:val="22"/>
        </w:rPr>
        <w:t>ferm. înlocuirea Executantului inițial cu terțul susținător, nu reprezintă o modificare substanțiala a contractului în cursul perioadei sale de valabilitate și se va efectua prin semnarea unui act adițional la contract și fără organizarea unei alte proceduri de atribuire.</w:t>
      </w:r>
    </w:p>
    <w:p w14:paraId="796082BD" w14:textId="77777777" w:rsidR="008A2810" w:rsidRPr="00B1537F" w:rsidRDefault="008A2810" w:rsidP="00811066">
      <w:pPr>
        <w:jc w:val="both"/>
        <w:rPr>
          <w:rFonts w:ascii="Times New Roman" w:hAnsi="Times New Roman" w:cs="Times New Roman"/>
          <w:sz w:val="22"/>
          <w:szCs w:val="22"/>
        </w:rPr>
      </w:pPr>
    </w:p>
    <w:p w14:paraId="06847869" w14:textId="77777777" w:rsidR="00363541" w:rsidRPr="00B1537F" w:rsidRDefault="005F40E4" w:rsidP="00811066">
      <w:pPr>
        <w:pStyle w:val="Listparagraf"/>
        <w:numPr>
          <w:ilvl w:val="0"/>
          <w:numId w:val="4"/>
        </w:numPr>
        <w:jc w:val="both"/>
        <w:outlineLvl w:val="0"/>
        <w:rPr>
          <w:rFonts w:ascii="Times New Roman" w:hAnsi="Times New Roman" w:cs="Times New Roman"/>
          <w:b/>
          <w:sz w:val="22"/>
          <w:szCs w:val="22"/>
        </w:rPr>
      </w:pPr>
      <w:r w:rsidRPr="00B1537F">
        <w:rPr>
          <w:rFonts w:ascii="Times New Roman" w:hAnsi="Times New Roman" w:cs="Times New Roman"/>
          <w:b/>
          <w:sz w:val="22"/>
          <w:szCs w:val="22"/>
        </w:rPr>
        <w:t>Garanția de bună execuție</w:t>
      </w:r>
    </w:p>
    <w:p w14:paraId="230C0F6A" w14:textId="77777777" w:rsidR="00363541" w:rsidRPr="00B1537F" w:rsidRDefault="00486C7C" w:rsidP="00811066">
      <w:pPr>
        <w:jc w:val="both"/>
        <w:rPr>
          <w:rFonts w:ascii="Times New Roman" w:hAnsi="Times New Roman" w:cs="Times New Roman"/>
          <w:sz w:val="22"/>
          <w:szCs w:val="22"/>
        </w:rPr>
      </w:pPr>
      <w:r w:rsidRPr="00B1537F">
        <w:rPr>
          <w:rFonts w:ascii="Times New Roman" w:hAnsi="Times New Roman" w:cs="Times New Roman"/>
          <w:b/>
          <w:sz w:val="22"/>
          <w:szCs w:val="22"/>
        </w:rPr>
        <w:t>12</w:t>
      </w:r>
      <w:r w:rsidR="001D0AFB" w:rsidRPr="00B1537F">
        <w:rPr>
          <w:rFonts w:ascii="Times New Roman" w:hAnsi="Times New Roman" w:cs="Times New Roman"/>
          <w:b/>
          <w:sz w:val="22"/>
          <w:szCs w:val="22"/>
        </w:rPr>
        <w:t>.1.</w:t>
      </w:r>
      <w:r w:rsidR="001D0AFB" w:rsidRPr="00B1537F">
        <w:rPr>
          <w:rFonts w:ascii="Times New Roman" w:hAnsi="Times New Roman" w:cs="Times New Roman"/>
          <w:sz w:val="22"/>
          <w:szCs w:val="22"/>
        </w:rPr>
        <w:t xml:space="preserve"> </w:t>
      </w:r>
      <w:r w:rsidR="005F40E4" w:rsidRPr="00B1537F">
        <w:rPr>
          <w:rFonts w:ascii="Times New Roman" w:hAnsi="Times New Roman" w:cs="Times New Roman"/>
          <w:sz w:val="22"/>
          <w:szCs w:val="22"/>
        </w:rPr>
        <w:t>Executantul va furniza Achizitorului, în termen de 5 zile lucrătoare de la data semnării contractului, o Garanție de Bună Execuție constituită conform legii, pentru realizarea corespunzătoare a Contractului.</w:t>
      </w:r>
    </w:p>
    <w:p w14:paraId="20B822FC" w14:textId="77777777" w:rsidR="00363541" w:rsidRPr="00B1537F" w:rsidRDefault="00486C7C" w:rsidP="00811066">
      <w:pPr>
        <w:jc w:val="both"/>
        <w:rPr>
          <w:rFonts w:ascii="Times New Roman" w:hAnsi="Times New Roman" w:cs="Times New Roman"/>
          <w:sz w:val="22"/>
          <w:szCs w:val="22"/>
        </w:rPr>
      </w:pPr>
      <w:r w:rsidRPr="00B1537F">
        <w:rPr>
          <w:rFonts w:ascii="Times New Roman" w:hAnsi="Times New Roman" w:cs="Times New Roman"/>
          <w:b/>
          <w:sz w:val="22"/>
          <w:szCs w:val="22"/>
        </w:rPr>
        <w:t>12</w:t>
      </w:r>
      <w:r w:rsidR="001D0AFB" w:rsidRPr="00B1537F">
        <w:rPr>
          <w:rFonts w:ascii="Times New Roman" w:hAnsi="Times New Roman" w:cs="Times New Roman"/>
          <w:b/>
          <w:sz w:val="22"/>
          <w:szCs w:val="22"/>
        </w:rPr>
        <w:t>.2.</w:t>
      </w:r>
      <w:r w:rsidR="001D0AFB" w:rsidRPr="00B1537F">
        <w:rPr>
          <w:rFonts w:ascii="Times New Roman" w:hAnsi="Times New Roman" w:cs="Times New Roman"/>
          <w:sz w:val="22"/>
          <w:szCs w:val="22"/>
        </w:rPr>
        <w:t xml:space="preserve"> </w:t>
      </w:r>
      <w:r w:rsidR="005F40E4" w:rsidRPr="00B1537F">
        <w:rPr>
          <w:rFonts w:ascii="Times New Roman" w:hAnsi="Times New Roman" w:cs="Times New Roman"/>
          <w:sz w:val="22"/>
          <w:szCs w:val="22"/>
        </w:rPr>
        <w:t>Cuantumul Garanției de Bună Execuț</w:t>
      </w:r>
      <w:r w:rsidR="001D0AFB" w:rsidRPr="00B1537F">
        <w:rPr>
          <w:rFonts w:ascii="Times New Roman" w:hAnsi="Times New Roman" w:cs="Times New Roman"/>
          <w:sz w:val="22"/>
          <w:szCs w:val="22"/>
        </w:rPr>
        <w:t xml:space="preserve">ie a contractului reprezintă </w:t>
      </w:r>
      <w:r w:rsidR="001D0AFB" w:rsidRPr="00B1537F">
        <w:rPr>
          <w:rFonts w:ascii="Times New Roman" w:hAnsi="Times New Roman" w:cs="Times New Roman"/>
          <w:b/>
          <w:sz w:val="22"/>
          <w:szCs w:val="22"/>
        </w:rPr>
        <w:t>10%</w:t>
      </w:r>
      <w:r w:rsidR="001D0AFB" w:rsidRPr="00B1537F">
        <w:rPr>
          <w:rFonts w:ascii="Times New Roman" w:hAnsi="Times New Roman" w:cs="Times New Roman"/>
          <w:sz w:val="22"/>
          <w:szCs w:val="22"/>
        </w:rPr>
        <w:t xml:space="preserve">  </w:t>
      </w:r>
      <w:r w:rsidR="005F40E4" w:rsidRPr="00B1537F">
        <w:rPr>
          <w:rFonts w:ascii="Times New Roman" w:hAnsi="Times New Roman" w:cs="Times New Roman"/>
          <w:sz w:val="22"/>
          <w:szCs w:val="22"/>
        </w:rPr>
        <w:t>din prețul contractului fără TVA și se va constitui fie :</w:t>
      </w:r>
    </w:p>
    <w:p w14:paraId="5322F057" w14:textId="77777777" w:rsidR="00363541" w:rsidRPr="00B1537F" w:rsidRDefault="005F40E4" w:rsidP="00811066">
      <w:pPr>
        <w:pStyle w:val="Listparagraf"/>
        <w:numPr>
          <w:ilvl w:val="0"/>
          <w:numId w:val="18"/>
        </w:numPr>
        <w:jc w:val="both"/>
        <w:rPr>
          <w:rFonts w:ascii="Times New Roman" w:hAnsi="Times New Roman" w:cs="Times New Roman"/>
          <w:sz w:val="22"/>
          <w:szCs w:val="22"/>
        </w:rPr>
      </w:pPr>
      <w:r w:rsidRPr="00B1537F">
        <w:rPr>
          <w:rFonts w:ascii="Times New Roman" w:hAnsi="Times New Roman" w:cs="Times New Roman"/>
          <w:sz w:val="22"/>
          <w:szCs w:val="22"/>
        </w:rPr>
        <w:t>prin virament bancar sau printr-un instrument de garantare emis în condițiile legii de o societate bancară sau de o societate de asigurări, care devine anexă la contract. Garanția trebuie să fie irevocabilă. Instrumentul de garantare trebuie să prevadă că plata garanției se va executa necondiționat, respectiv la prima cerere a Achizitorului, pe baza declarației acestuia cu privire la culpa persoanei garantate, sau</w:t>
      </w:r>
    </w:p>
    <w:p w14:paraId="7E6B2ECA" w14:textId="77777777" w:rsidR="00363541" w:rsidRPr="00B1537F" w:rsidRDefault="005F40E4" w:rsidP="00811066">
      <w:pPr>
        <w:pStyle w:val="Listparagraf"/>
        <w:numPr>
          <w:ilvl w:val="0"/>
          <w:numId w:val="18"/>
        </w:numPr>
        <w:jc w:val="both"/>
        <w:rPr>
          <w:rFonts w:ascii="Times New Roman" w:hAnsi="Times New Roman" w:cs="Times New Roman"/>
          <w:sz w:val="22"/>
          <w:szCs w:val="22"/>
        </w:rPr>
      </w:pPr>
      <w:r w:rsidRPr="00B1537F">
        <w:rPr>
          <w:rFonts w:ascii="Times New Roman" w:hAnsi="Times New Roman" w:cs="Times New Roman"/>
          <w:sz w:val="22"/>
          <w:szCs w:val="22"/>
        </w:rPr>
        <w:t xml:space="preserve">rețineri succesive din sumele datorate pentru facturi parțiale, într-un cont de disponibil distinct deschis la </w:t>
      </w:r>
      <w:r w:rsidR="00C0725E" w:rsidRPr="00B1537F">
        <w:rPr>
          <w:rFonts w:ascii="Times New Roman" w:hAnsi="Times New Roman" w:cs="Times New Roman"/>
          <w:sz w:val="22"/>
          <w:szCs w:val="22"/>
        </w:rPr>
        <w:t>Trezoreria</w:t>
      </w:r>
      <w:r w:rsidRPr="00B1537F">
        <w:rPr>
          <w:rFonts w:ascii="Times New Roman" w:hAnsi="Times New Roman" w:cs="Times New Roman"/>
          <w:sz w:val="22"/>
          <w:szCs w:val="22"/>
        </w:rPr>
        <w:t xml:space="preserve"> Statului și pus la dispoziția Achizitorului. Suma inițială care se va depune de către Executant în contul de disponibil distinct, astfel deschis, nu trebuie să fie mai mică de 0,5% din valoarea contractului fără TVA.</w:t>
      </w:r>
    </w:p>
    <w:p w14:paraId="70EEFEE1" w14:textId="77777777" w:rsidR="00363541" w:rsidRPr="00B1537F" w:rsidRDefault="00486C7C" w:rsidP="00811066">
      <w:pPr>
        <w:jc w:val="both"/>
        <w:rPr>
          <w:rFonts w:ascii="Times New Roman" w:hAnsi="Times New Roman" w:cs="Times New Roman"/>
          <w:sz w:val="22"/>
          <w:szCs w:val="22"/>
        </w:rPr>
      </w:pPr>
      <w:r w:rsidRPr="00B1537F">
        <w:rPr>
          <w:rFonts w:ascii="Times New Roman" w:hAnsi="Times New Roman" w:cs="Times New Roman"/>
          <w:b/>
          <w:sz w:val="22"/>
          <w:szCs w:val="22"/>
        </w:rPr>
        <w:t>12</w:t>
      </w:r>
      <w:r w:rsidR="001D0AFB" w:rsidRPr="00B1537F">
        <w:rPr>
          <w:rFonts w:ascii="Times New Roman" w:hAnsi="Times New Roman" w:cs="Times New Roman"/>
          <w:b/>
          <w:sz w:val="22"/>
          <w:szCs w:val="22"/>
        </w:rPr>
        <w:t>.3.</w:t>
      </w:r>
      <w:r w:rsidR="001D0AFB" w:rsidRPr="00B1537F">
        <w:rPr>
          <w:rFonts w:ascii="Times New Roman" w:hAnsi="Times New Roman" w:cs="Times New Roman"/>
          <w:sz w:val="22"/>
          <w:szCs w:val="22"/>
        </w:rPr>
        <w:t xml:space="preserve"> Î</w:t>
      </w:r>
      <w:r w:rsidR="005F40E4" w:rsidRPr="00B1537F">
        <w:rPr>
          <w:rFonts w:ascii="Times New Roman" w:hAnsi="Times New Roman" w:cs="Times New Roman"/>
          <w:sz w:val="22"/>
          <w:szCs w:val="22"/>
        </w:rPr>
        <w:t>n cazul în care pe parcursul executării contractului, se suplimentează valoarea acestuia, executantul are obligația de a completa garanția de bună execuție în corelație cu noua valoare a contractului de achiziție publică.</w:t>
      </w:r>
    </w:p>
    <w:p w14:paraId="1BB4F58D" w14:textId="77777777" w:rsidR="00363541" w:rsidRPr="00B1537F" w:rsidRDefault="00486C7C" w:rsidP="00811066">
      <w:pPr>
        <w:jc w:val="both"/>
        <w:rPr>
          <w:rFonts w:ascii="Times New Roman" w:hAnsi="Times New Roman" w:cs="Times New Roman"/>
          <w:sz w:val="22"/>
          <w:szCs w:val="22"/>
        </w:rPr>
      </w:pPr>
      <w:r w:rsidRPr="00B1537F">
        <w:rPr>
          <w:rFonts w:ascii="Times New Roman" w:hAnsi="Times New Roman" w:cs="Times New Roman"/>
          <w:b/>
          <w:sz w:val="22"/>
          <w:szCs w:val="22"/>
        </w:rPr>
        <w:t>12.</w:t>
      </w:r>
      <w:r w:rsidR="00F161D9" w:rsidRPr="00B1537F">
        <w:rPr>
          <w:rFonts w:ascii="Times New Roman" w:hAnsi="Times New Roman" w:cs="Times New Roman"/>
          <w:b/>
          <w:sz w:val="22"/>
          <w:szCs w:val="22"/>
        </w:rPr>
        <w:t>4.</w:t>
      </w:r>
      <w:r w:rsidR="00F161D9" w:rsidRPr="00B1537F">
        <w:rPr>
          <w:rFonts w:ascii="Times New Roman" w:hAnsi="Times New Roman" w:cs="Times New Roman"/>
          <w:sz w:val="22"/>
          <w:szCs w:val="22"/>
        </w:rPr>
        <w:t xml:space="preserve"> </w:t>
      </w:r>
      <w:r w:rsidR="005F40E4" w:rsidRPr="00B1537F">
        <w:rPr>
          <w:rFonts w:ascii="Times New Roman" w:hAnsi="Times New Roman" w:cs="Times New Roman"/>
          <w:sz w:val="22"/>
          <w:szCs w:val="22"/>
        </w:rPr>
        <w:t>Executantul se va asigura că Garanția de Bună Execuție este valabilă și în vigoare</w:t>
      </w:r>
      <w:r w:rsidR="00F161D9" w:rsidRPr="00B1537F">
        <w:rPr>
          <w:rFonts w:ascii="Times New Roman" w:hAnsi="Times New Roman" w:cs="Times New Roman"/>
          <w:sz w:val="22"/>
          <w:szCs w:val="22"/>
        </w:rPr>
        <w:t xml:space="preserve"> </w:t>
      </w:r>
      <w:r w:rsidR="005F40E4" w:rsidRPr="00B1537F">
        <w:rPr>
          <w:rFonts w:ascii="Times New Roman" w:hAnsi="Times New Roman" w:cs="Times New Roman"/>
          <w:sz w:val="22"/>
          <w:szCs w:val="22"/>
        </w:rPr>
        <w:t>până la finalizarea Lucrărilor de către acesta și remedierea oricăror defecte. Dacă termenii Garanției de Bună Execuție specifică data de expirare a acesteia, iar Executantul nu este îndreptățit să obțină Procesul verbal de recepție finală cu 28 de zile înainte de data de expirare a garanției, executantul va prelungi valabilitatea Garanției de Bună Execuție până când Lucrările vor fi terminate și toate defectele remediate.</w:t>
      </w:r>
    </w:p>
    <w:p w14:paraId="083CE6C9" w14:textId="77777777" w:rsidR="00363541" w:rsidRPr="00B1537F" w:rsidRDefault="00486C7C" w:rsidP="00811066">
      <w:pPr>
        <w:jc w:val="both"/>
        <w:outlineLvl w:val="0"/>
        <w:rPr>
          <w:rFonts w:ascii="Times New Roman" w:hAnsi="Times New Roman" w:cs="Times New Roman"/>
          <w:sz w:val="22"/>
          <w:szCs w:val="22"/>
        </w:rPr>
      </w:pPr>
      <w:r w:rsidRPr="00B1537F">
        <w:rPr>
          <w:rFonts w:ascii="Times New Roman" w:hAnsi="Times New Roman" w:cs="Times New Roman"/>
          <w:b/>
          <w:sz w:val="22"/>
          <w:szCs w:val="22"/>
        </w:rPr>
        <w:t>12</w:t>
      </w:r>
      <w:r w:rsidR="00F161D9" w:rsidRPr="00B1537F">
        <w:rPr>
          <w:rFonts w:ascii="Times New Roman" w:hAnsi="Times New Roman" w:cs="Times New Roman"/>
          <w:b/>
          <w:sz w:val="22"/>
          <w:szCs w:val="22"/>
        </w:rPr>
        <w:t>.5.</w:t>
      </w:r>
      <w:r w:rsidR="00F161D9" w:rsidRPr="00B1537F">
        <w:rPr>
          <w:rFonts w:ascii="Times New Roman" w:hAnsi="Times New Roman" w:cs="Times New Roman"/>
          <w:sz w:val="22"/>
          <w:szCs w:val="22"/>
        </w:rPr>
        <w:t xml:space="preserve"> </w:t>
      </w:r>
      <w:r w:rsidR="005F40E4" w:rsidRPr="00B1537F">
        <w:rPr>
          <w:rFonts w:ascii="Times New Roman" w:hAnsi="Times New Roman" w:cs="Times New Roman"/>
          <w:sz w:val="22"/>
          <w:szCs w:val="22"/>
        </w:rPr>
        <w:t>Achizitorul va executa Garanția de Bună Execuție, în eventualitatea în</w:t>
      </w:r>
      <w:r w:rsidR="00F161D9" w:rsidRPr="00B1537F">
        <w:rPr>
          <w:rFonts w:ascii="Times New Roman" w:hAnsi="Times New Roman" w:cs="Times New Roman"/>
          <w:sz w:val="22"/>
          <w:szCs w:val="22"/>
        </w:rPr>
        <w:t xml:space="preserve"> </w:t>
      </w:r>
      <w:r w:rsidR="005F40E4" w:rsidRPr="00B1537F">
        <w:rPr>
          <w:rFonts w:ascii="Times New Roman" w:hAnsi="Times New Roman" w:cs="Times New Roman"/>
          <w:sz w:val="22"/>
          <w:szCs w:val="22"/>
        </w:rPr>
        <w:t>care:</w:t>
      </w:r>
    </w:p>
    <w:p w14:paraId="236E6837" w14:textId="77777777" w:rsidR="00363541" w:rsidRPr="00B1537F" w:rsidRDefault="005F40E4" w:rsidP="00811066">
      <w:pPr>
        <w:pStyle w:val="Listparagraf"/>
        <w:numPr>
          <w:ilvl w:val="0"/>
          <w:numId w:val="19"/>
        </w:numPr>
        <w:jc w:val="both"/>
        <w:rPr>
          <w:rFonts w:ascii="Times New Roman" w:hAnsi="Times New Roman" w:cs="Times New Roman"/>
          <w:sz w:val="22"/>
          <w:szCs w:val="22"/>
        </w:rPr>
      </w:pPr>
      <w:r w:rsidRPr="00B1537F">
        <w:rPr>
          <w:rFonts w:ascii="Times New Roman" w:hAnsi="Times New Roman" w:cs="Times New Roman"/>
          <w:sz w:val="22"/>
          <w:szCs w:val="22"/>
        </w:rPr>
        <w:t>Executantul nu reușește să prelungească valabilitatea Garanției de Bună Execuție, așa cum este prevăzut la pct. 13.3, situație în care Achizitorul poate revendica întreaga valoare a Garanției de Bună Execuție;</w:t>
      </w:r>
    </w:p>
    <w:p w14:paraId="5DA0CC7D" w14:textId="77777777" w:rsidR="00363541" w:rsidRPr="00B1537F" w:rsidRDefault="005F40E4" w:rsidP="00811066">
      <w:pPr>
        <w:pStyle w:val="Listparagraf"/>
        <w:numPr>
          <w:ilvl w:val="0"/>
          <w:numId w:val="19"/>
        </w:numPr>
        <w:jc w:val="both"/>
        <w:rPr>
          <w:rFonts w:ascii="Times New Roman" w:hAnsi="Times New Roman" w:cs="Times New Roman"/>
          <w:sz w:val="22"/>
          <w:szCs w:val="22"/>
        </w:rPr>
      </w:pPr>
      <w:r w:rsidRPr="00B1537F">
        <w:rPr>
          <w:rFonts w:ascii="Times New Roman" w:hAnsi="Times New Roman" w:cs="Times New Roman"/>
          <w:sz w:val="22"/>
          <w:szCs w:val="22"/>
        </w:rPr>
        <w:t>Executantul nu reușește să remedieze un defect în termenul prevăzut în Caietul de sarcini/instrucțiune/procese-verbale/note de constatare</w:t>
      </w:r>
    </w:p>
    <w:p w14:paraId="7CD1AE53" w14:textId="77777777" w:rsidR="00363541" w:rsidRPr="00B1537F" w:rsidRDefault="005F40E4" w:rsidP="00811066">
      <w:pPr>
        <w:pStyle w:val="Listparagraf"/>
        <w:numPr>
          <w:ilvl w:val="0"/>
          <w:numId w:val="19"/>
        </w:numPr>
        <w:jc w:val="both"/>
        <w:rPr>
          <w:rFonts w:ascii="Times New Roman" w:hAnsi="Times New Roman" w:cs="Times New Roman"/>
          <w:sz w:val="22"/>
          <w:szCs w:val="22"/>
        </w:rPr>
      </w:pPr>
      <w:r w:rsidRPr="00B1537F">
        <w:rPr>
          <w:rFonts w:ascii="Times New Roman" w:hAnsi="Times New Roman" w:cs="Times New Roman"/>
          <w:sz w:val="22"/>
          <w:szCs w:val="22"/>
        </w:rPr>
        <w:t xml:space="preserve">oricând pe parcursul îndeplinirii Contractului, în limita prejudiciului creat, în cazul în care Executantul nu își îndeplinește, </w:t>
      </w:r>
      <w:proofErr w:type="spellStart"/>
      <w:r w:rsidRPr="00B1537F">
        <w:rPr>
          <w:rFonts w:ascii="Times New Roman" w:hAnsi="Times New Roman" w:cs="Times New Roman"/>
          <w:sz w:val="22"/>
          <w:szCs w:val="22"/>
        </w:rPr>
        <w:t>îndeplinește</w:t>
      </w:r>
      <w:proofErr w:type="spellEnd"/>
      <w:r w:rsidRPr="00B1537F">
        <w:rPr>
          <w:rFonts w:ascii="Times New Roman" w:hAnsi="Times New Roman" w:cs="Times New Roman"/>
          <w:sz w:val="22"/>
          <w:szCs w:val="22"/>
        </w:rPr>
        <w:t xml:space="preserve"> cu întârziere sau nu îndeplinește corespunzător oricare dintre obligațiile asumate prin Contract.</w:t>
      </w:r>
    </w:p>
    <w:p w14:paraId="13199AF8" w14:textId="77777777" w:rsidR="00363541" w:rsidRPr="00B1537F" w:rsidRDefault="00486C7C" w:rsidP="00811066">
      <w:pPr>
        <w:jc w:val="both"/>
        <w:rPr>
          <w:rFonts w:ascii="Times New Roman" w:hAnsi="Times New Roman" w:cs="Times New Roman"/>
          <w:sz w:val="22"/>
          <w:szCs w:val="22"/>
        </w:rPr>
      </w:pPr>
      <w:r w:rsidRPr="00B1537F">
        <w:rPr>
          <w:rFonts w:ascii="Times New Roman" w:hAnsi="Times New Roman" w:cs="Times New Roman"/>
          <w:b/>
          <w:sz w:val="22"/>
          <w:szCs w:val="22"/>
        </w:rPr>
        <w:t>12</w:t>
      </w:r>
      <w:r w:rsidR="00F161D9" w:rsidRPr="00B1537F">
        <w:rPr>
          <w:rFonts w:ascii="Times New Roman" w:hAnsi="Times New Roman" w:cs="Times New Roman"/>
          <w:b/>
          <w:sz w:val="22"/>
          <w:szCs w:val="22"/>
        </w:rPr>
        <w:t>.6.</w:t>
      </w:r>
      <w:r w:rsidR="00F161D9" w:rsidRPr="00B1537F">
        <w:rPr>
          <w:rFonts w:ascii="Times New Roman" w:hAnsi="Times New Roman" w:cs="Times New Roman"/>
          <w:sz w:val="22"/>
          <w:szCs w:val="22"/>
        </w:rPr>
        <w:t xml:space="preserve"> </w:t>
      </w:r>
      <w:r w:rsidR="005F40E4" w:rsidRPr="00B1537F">
        <w:rPr>
          <w:rFonts w:ascii="Times New Roman" w:hAnsi="Times New Roman" w:cs="Times New Roman"/>
          <w:sz w:val="22"/>
          <w:szCs w:val="22"/>
        </w:rPr>
        <w:t>Anterior emiterii unei pretenții asupra Garanției de Bună Execuție, Achizitorul are</w:t>
      </w:r>
      <w:r w:rsidR="00F161D9" w:rsidRPr="00B1537F">
        <w:rPr>
          <w:rFonts w:ascii="Times New Roman" w:hAnsi="Times New Roman" w:cs="Times New Roman"/>
          <w:sz w:val="22"/>
          <w:szCs w:val="22"/>
        </w:rPr>
        <w:t xml:space="preserve"> </w:t>
      </w:r>
      <w:r w:rsidR="005F40E4" w:rsidRPr="00B1537F">
        <w:rPr>
          <w:rFonts w:ascii="Times New Roman" w:hAnsi="Times New Roman" w:cs="Times New Roman"/>
          <w:sz w:val="22"/>
          <w:szCs w:val="22"/>
        </w:rPr>
        <w:t>obligația de a notifica atât Executantului cât și emitentului instrumentului de garantare pretenția sa, precizând obligațiile care nu au fost respectate și modul de calcul al prejudiciului;</w:t>
      </w:r>
    </w:p>
    <w:p w14:paraId="585AD676" w14:textId="77777777" w:rsidR="00363541" w:rsidRPr="00B1537F" w:rsidRDefault="00486C7C" w:rsidP="00811066">
      <w:pPr>
        <w:jc w:val="both"/>
        <w:rPr>
          <w:rFonts w:ascii="Times New Roman" w:hAnsi="Times New Roman" w:cs="Times New Roman"/>
          <w:sz w:val="22"/>
          <w:szCs w:val="22"/>
        </w:rPr>
      </w:pPr>
      <w:r w:rsidRPr="00B1537F">
        <w:rPr>
          <w:rFonts w:ascii="Times New Roman" w:hAnsi="Times New Roman" w:cs="Times New Roman"/>
          <w:b/>
          <w:sz w:val="22"/>
          <w:szCs w:val="22"/>
        </w:rPr>
        <w:t>12</w:t>
      </w:r>
      <w:r w:rsidR="008A2810" w:rsidRPr="00B1537F">
        <w:rPr>
          <w:rFonts w:ascii="Times New Roman" w:hAnsi="Times New Roman" w:cs="Times New Roman"/>
          <w:b/>
          <w:sz w:val="22"/>
          <w:szCs w:val="22"/>
        </w:rPr>
        <w:t>.7.</w:t>
      </w:r>
      <w:r w:rsidR="008A2810" w:rsidRPr="00B1537F">
        <w:rPr>
          <w:rFonts w:ascii="Times New Roman" w:hAnsi="Times New Roman" w:cs="Times New Roman"/>
          <w:sz w:val="22"/>
          <w:szCs w:val="22"/>
        </w:rPr>
        <w:t xml:space="preserve"> </w:t>
      </w:r>
      <w:r w:rsidR="005F40E4" w:rsidRPr="00B1537F">
        <w:rPr>
          <w:rFonts w:ascii="Times New Roman" w:hAnsi="Times New Roman" w:cs="Times New Roman"/>
          <w:sz w:val="22"/>
          <w:szCs w:val="22"/>
        </w:rPr>
        <w:t>In situația executării garanției de bună execuție, parțial sau total, Executantul are</w:t>
      </w:r>
      <w:r w:rsidR="008A2810" w:rsidRPr="00B1537F">
        <w:rPr>
          <w:rFonts w:ascii="Times New Roman" w:hAnsi="Times New Roman" w:cs="Times New Roman"/>
          <w:sz w:val="22"/>
          <w:szCs w:val="22"/>
        </w:rPr>
        <w:t xml:space="preserve"> </w:t>
      </w:r>
      <w:r w:rsidR="005F40E4" w:rsidRPr="00B1537F">
        <w:rPr>
          <w:rFonts w:ascii="Times New Roman" w:hAnsi="Times New Roman" w:cs="Times New Roman"/>
          <w:sz w:val="22"/>
          <w:szCs w:val="22"/>
        </w:rPr>
        <w:t xml:space="preserve">obligația de a reîntregi garanția în cauză raportat la restul </w:t>
      </w:r>
      <w:r w:rsidR="008A2810" w:rsidRPr="00B1537F">
        <w:rPr>
          <w:rFonts w:ascii="Times New Roman" w:hAnsi="Times New Roman" w:cs="Times New Roman"/>
          <w:sz w:val="22"/>
          <w:szCs w:val="22"/>
        </w:rPr>
        <w:t xml:space="preserve">rămas de executat, în termen de 5 </w:t>
      </w:r>
      <w:r w:rsidR="005F40E4" w:rsidRPr="00B1537F">
        <w:rPr>
          <w:rFonts w:ascii="Times New Roman" w:hAnsi="Times New Roman" w:cs="Times New Roman"/>
          <w:sz w:val="22"/>
          <w:szCs w:val="22"/>
        </w:rPr>
        <w:t>zile lucrătoare de la data notificării emise de către Achizitor.</w:t>
      </w:r>
    </w:p>
    <w:p w14:paraId="2FE259D0" w14:textId="77777777" w:rsidR="00363541" w:rsidRPr="00B1537F" w:rsidRDefault="00486C7C" w:rsidP="00811066">
      <w:pPr>
        <w:jc w:val="both"/>
        <w:rPr>
          <w:rFonts w:ascii="Times New Roman" w:hAnsi="Times New Roman" w:cs="Times New Roman"/>
          <w:sz w:val="22"/>
          <w:szCs w:val="22"/>
        </w:rPr>
      </w:pPr>
      <w:r w:rsidRPr="00B1537F">
        <w:rPr>
          <w:rFonts w:ascii="Times New Roman" w:hAnsi="Times New Roman" w:cs="Times New Roman"/>
          <w:b/>
          <w:sz w:val="22"/>
          <w:szCs w:val="22"/>
        </w:rPr>
        <w:t>12</w:t>
      </w:r>
      <w:r w:rsidR="008A2810" w:rsidRPr="00B1537F">
        <w:rPr>
          <w:rFonts w:ascii="Times New Roman" w:hAnsi="Times New Roman" w:cs="Times New Roman"/>
          <w:b/>
          <w:sz w:val="22"/>
          <w:szCs w:val="22"/>
        </w:rPr>
        <w:t>.8.</w:t>
      </w:r>
      <w:r w:rsidR="008A2810" w:rsidRPr="00B1537F">
        <w:rPr>
          <w:rFonts w:ascii="Times New Roman" w:hAnsi="Times New Roman" w:cs="Times New Roman"/>
          <w:sz w:val="22"/>
          <w:szCs w:val="22"/>
        </w:rPr>
        <w:t xml:space="preserve"> </w:t>
      </w:r>
      <w:r w:rsidR="005F40E4" w:rsidRPr="00B1537F">
        <w:rPr>
          <w:rFonts w:ascii="Times New Roman" w:hAnsi="Times New Roman" w:cs="Times New Roman"/>
          <w:sz w:val="22"/>
          <w:szCs w:val="22"/>
        </w:rPr>
        <w:t>Achizitorul se obligă să restituie garanția de bună execuție după cum urmează:</w:t>
      </w:r>
    </w:p>
    <w:p w14:paraId="199C5E73" w14:textId="77777777" w:rsidR="00363541" w:rsidRPr="00B1537F" w:rsidRDefault="005F40E4" w:rsidP="00811066">
      <w:pPr>
        <w:pStyle w:val="Listparagraf"/>
        <w:numPr>
          <w:ilvl w:val="0"/>
          <w:numId w:val="20"/>
        </w:numPr>
        <w:jc w:val="both"/>
        <w:rPr>
          <w:rFonts w:ascii="Times New Roman" w:hAnsi="Times New Roman" w:cs="Times New Roman"/>
          <w:sz w:val="22"/>
          <w:szCs w:val="22"/>
        </w:rPr>
      </w:pPr>
      <w:r w:rsidRPr="00B1537F">
        <w:rPr>
          <w:rFonts w:ascii="Times New Roman" w:hAnsi="Times New Roman" w:cs="Times New Roman"/>
          <w:sz w:val="22"/>
          <w:szCs w:val="22"/>
        </w:rPr>
        <w:t xml:space="preserve">70% din valoarea garanției, în termen de 14 zile de la data încheierii procesului-verbal de recepție la terminarea lucrărilor, dacă nu a ridicat până la acea data pretenții asupra </w:t>
      </w:r>
      <w:r w:rsidR="00C0725E" w:rsidRPr="00B1537F">
        <w:rPr>
          <w:rFonts w:ascii="Times New Roman" w:hAnsi="Times New Roman" w:cs="Times New Roman"/>
          <w:sz w:val="22"/>
          <w:szCs w:val="22"/>
        </w:rPr>
        <w:t>ei, și</w:t>
      </w:r>
      <w:r w:rsidRPr="00B1537F">
        <w:rPr>
          <w:rFonts w:ascii="Times New Roman" w:hAnsi="Times New Roman" w:cs="Times New Roman"/>
          <w:sz w:val="22"/>
          <w:szCs w:val="22"/>
        </w:rPr>
        <w:t xml:space="preserve"> nu sunt identificate riscuri pentru vicii ascunse;</w:t>
      </w:r>
    </w:p>
    <w:p w14:paraId="1EE02C1C" w14:textId="77777777" w:rsidR="00363541" w:rsidRPr="00B1537F" w:rsidRDefault="005F40E4" w:rsidP="00811066">
      <w:pPr>
        <w:pStyle w:val="Listparagraf"/>
        <w:numPr>
          <w:ilvl w:val="0"/>
          <w:numId w:val="20"/>
        </w:numPr>
        <w:jc w:val="both"/>
        <w:rPr>
          <w:rFonts w:ascii="Times New Roman" w:hAnsi="Times New Roman" w:cs="Times New Roman"/>
          <w:sz w:val="22"/>
          <w:szCs w:val="22"/>
        </w:rPr>
      </w:pPr>
      <w:r w:rsidRPr="00B1537F">
        <w:rPr>
          <w:rFonts w:ascii="Times New Roman" w:hAnsi="Times New Roman" w:cs="Times New Roman"/>
          <w:sz w:val="22"/>
          <w:szCs w:val="22"/>
        </w:rPr>
        <w:lastRenderedPageBreak/>
        <w:t>restul de 30% din valoarea garanției, la expirarea perioadei de garanție a lucrărilor executate, pe baza procesului-verbal de recepție finala.</w:t>
      </w:r>
    </w:p>
    <w:p w14:paraId="1908E8D8" w14:textId="77777777" w:rsidR="00363541" w:rsidRPr="00B1537F" w:rsidRDefault="00486C7C" w:rsidP="00811066">
      <w:pPr>
        <w:jc w:val="both"/>
        <w:rPr>
          <w:rFonts w:ascii="Times New Roman" w:hAnsi="Times New Roman" w:cs="Times New Roman"/>
          <w:sz w:val="22"/>
          <w:szCs w:val="22"/>
        </w:rPr>
      </w:pPr>
      <w:r w:rsidRPr="00B1537F">
        <w:rPr>
          <w:rFonts w:ascii="Times New Roman" w:hAnsi="Times New Roman" w:cs="Times New Roman"/>
          <w:b/>
          <w:sz w:val="22"/>
          <w:szCs w:val="22"/>
        </w:rPr>
        <w:t>12</w:t>
      </w:r>
      <w:r w:rsidR="008A2810" w:rsidRPr="00B1537F">
        <w:rPr>
          <w:rFonts w:ascii="Times New Roman" w:hAnsi="Times New Roman" w:cs="Times New Roman"/>
          <w:b/>
          <w:sz w:val="22"/>
          <w:szCs w:val="22"/>
        </w:rPr>
        <w:t>.9.</w:t>
      </w:r>
      <w:r w:rsidR="008A2810" w:rsidRPr="00B1537F">
        <w:rPr>
          <w:rFonts w:ascii="Times New Roman" w:hAnsi="Times New Roman" w:cs="Times New Roman"/>
          <w:sz w:val="22"/>
          <w:szCs w:val="22"/>
        </w:rPr>
        <w:t xml:space="preserve"> </w:t>
      </w:r>
      <w:r w:rsidR="005F40E4" w:rsidRPr="00B1537F">
        <w:rPr>
          <w:rFonts w:ascii="Times New Roman" w:hAnsi="Times New Roman" w:cs="Times New Roman"/>
          <w:sz w:val="22"/>
          <w:szCs w:val="22"/>
        </w:rPr>
        <w:t>Procesele-verbale de recepție finală pot fi întocmite și pentru părți din lucrare, dacă acestea sunt distincte din punct de vedere fizic și funcțional, în conformitate cu legislația în vigoare</w:t>
      </w:r>
      <w:r w:rsidR="008A2810" w:rsidRPr="00B1537F">
        <w:rPr>
          <w:rFonts w:ascii="Times New Roman" w:hAnsi="Times New Roman" w:cs="Times New Roman"/>
          <w:sz w:val="22"/>
          <w:szCs w:val="22"/>
        </w:rPr>
        <w:t xml:space="preserve"> </w:t>
      </w:r>
      <w:r w:rsidR="005F40E4" w:rsidRPr="00B1537F">
        <w:rPr>
          <w:rFonts w:ascii="Times New Roman" w:hAnsi="Times New Roman" w:cs="Times New Roman"/>
          <w:sz w:val="22"/>
          <w:szCs w:val="22"/>
        </w:rPr>
        <w:t>10 Garanția lucrărilor este distinctă de garanția de bună execuție a contractului.</w:t>
      </w:r>
    </w:p>
    <w:p w14:paraId="05D96291" w14:textId="77777777" w:rsidR="008A2810" w:rsidRPr="00B1537F" w:rsidRDefault="008A2810" w:rsidP="00811066">
      <w:pPr>
        <w:jc w:val="both"/>
        <w:outlineLvl w:val="0"/>
        <w:rPr>
          <w:rFonts w:ascii="Times New Roman" w:hAnsi="Times New Roman" w:cs="Times New Roman"/>
          <w:sz w:val="22"/>
          <w:szCs w:val="22"/>
        </w:rPr>
      </w:pPr>
      <w:bookmarkStart w:id="21" w:name="bookmark21"/>
    </w:p>
    <w:p w14:paraId="7FA6FBB6" w14:textId="77777777" w:rsidR="00363541" w:rsidRPr="00B1537F" w:rsidRDefault="005F40E4" w:rsidP="00811066">
      <w:pPr>
        <w:pStyle w:val="Listparagraf"/>
        <w:numPr>
          <w:ilvl w:val="0"/>
          <w:numId w:val="4"/>
        </w:numPr>
        <w:jc w:val="both"/>
        <w:outlineLvl w:val="0"/>
        <w:rPr>
          <w:rFonts w:ascii="Times New Roman" w:hAnsi="Times New Roman" w:cs="Times New Roman"/>
          <w:b/>
          <w:sz w:val="22"/>
          <w:szCs w:val="22"/>
        </w:rPr>
      </w:pPr>
      <w:r w:rsidRPr="00B1537F">
        <w:rPr>
          <w:rFonts w:ascii="Times New Roman" w:hAnsi="Times New Roman" w:cs="Times New Roman"/>
          <w:b/>
          <w:sz w:val="22"/>
          <w:szCs w:val="22"/>
        </w:rPr>
        <w:t xml:space="preserve">Securitate si </w:t>
      </w:r>
      <w:r w:rsidR="00C0725E" w:rsidRPr="00B1537F">
        <w:rPr>
          <w:rFonts w:ascii="Times New Roman" w:hAnsi="Times New Roman" w:cs="Times New Roman"/>
          <w:b/>
          <w:sz w:val="22"/>
          <w:szCs w:val="22"/>
        </w:rPr>
        <w:t>sănătatea</w:t>
      </w:r>
      <w:r w:rsidRPr="00B1537F">
        <w:rPr>
          <w:rFonts w:ascii="Times New Roman" w:hAnsi="Times New Roman" w:cs="Times New Roman"/>
          <w:b/>
          <w:sz w:val="22"/>
          <w:szCs w:val="22"/>
        </w:rPr>
        <w:t xml:space="preserve"> in munca</w:t>
      </w:r>
      <w:bookmarkEnd w:id="21"/>
    </w:p>
    <w:p w14:paraId="4413674F" w14:textId="77777777" w:rsidR="00363541" w:rsidRPr="00B1537F" w:rsidRDefault="00486C7C" w:rsidP="00811066">
      <w:pPr>
        <w:jc w:val="both"/>
        <w:rPr>
          <w:rFonts w:ascii="Times New Roman" w:hAnsi="Times New Roman" w:cs="Times New Roman"/>
          <w:sz w:val="22"/>
          <w:szCs w:val="22"/>
        </w:rPr>
      </w:pPr>
      <w:r w:rsidRPr="00B1537F">
        <w:rPr>
          <w:rFonts w:ascii="Times New Roman" w:hAnsi="Times New Roman" w:cs="Times New Roman"/>
          <w:b/>
          <w:sz w:val="22"/>
          <w:szCs w:val="22"/>
        </w:rPr>
        <w:t>13</w:t>
      </w:r>
      <w:r w:rsidR="008A2810" w:rsidRPr="00B1537F">
        <w:rPr>
          <w:rFonts w:ascii="Times New Roman" w:hAnsi="Times New Roman" w:cs="Times New Roman"/>
          <w:b/>
          <w:sz w:val="22"/>
          <w:szCs w:val="22"/>
        </w:rPr>
        <w:t>.1.</w:t>
      </w:r>
      <w:r w:rsidR="008A2810" w:rsidRPr="00B1537F">
        <w:rPr>
          <w:rFonts w:ascii="Times New Roman" w:hAnsi="Times New Roman" w:cs="Times New Roman"/>
          <w:sz w:val="22"/>
          <w:szCs w:val="22"/>
        </w:rPr>
        <w:t xml:space="preserve"> </w:t>
      </w:r>
      <w:r w:rsidR="005F40E4" w:rsidRPr="00B1537F">
        <w:rPr>
          <w:rFonts w:ascii="Times New Roman" w:hAnsi="Times New Roman" w:cs="Times New Roman"/>
          <w:sz w:val="22"/>
          <w:szCs w:val="22"/>
        </w:rPr>
        <w:t>Executantul va lua toate măsurile necesare pentru asigurarea securității și sănătății Personalului propriu . Executantul se va asigura, în colaborare cu autoritățile sanitare și daca legislația incidența in vigoare impune astfel de masuri, că personalul medical, facilitățile de prim ajutor, infirmeria și serviciul de ambulanță sunt asigurate în permanență pe Șantier și în încăperi de cazare ale personalului Executantul sau Achizitorului și că se iau toate măsurile necesare pentru asigurarea asistenței sociale, condițiilor de igienă și prevenirea epidemiilor.</w:t>
      </w:r>
    </w:p>
    <w:p w14:paraId="376F14A5" w14:textId="77777777" w:rsidR="00363541" w:rsidRPr="00B1537F" w:rsidRDefault="00486C7C" w:rsidP="00811066">
      <w:pPr>
        <w:jc w:val="both"/>
        <w:rPr>
          <w:rFonts w:ascii="Times New Roman" w:hAnsi="Times New Roman" w:cs="Times New Roman"/>
          <w:sz w:val="22"/>
          <w:szCs w:val="22"/>
        </w:rPr>
      </w:pPr>
      <w:r w:rsidRPr="00B1537F">
        <w:rPr>
          <w:rFonts w:ascii="Times New Roman" w:hAnsi="Times New Roman" w:cs="Times New Roman"/>
          <w:b/>
          <w:sz w:val="22"/>
          <w:szCs w:val="22"/>
        </w:rPr>
        <w:t>13</w:t>
      </w:r>
      <w:r w:rsidR="008A2810" w:rsidRPr="00B1537F">
        <w:rPr>
          <w:rFonts w:ascii="Times New Roman" w:hAnsi="Times New Roman" w:cs="Times New Roman"/>
          <w:b/>
          <w:sz w:val="22"/>
          <w:szCs w:val="22"/>
        </w:rPr>
        <w:t>.2.</w:t>
      </w:r>
      <w:r w:rsidR="008A2810" w:rsidRPr="00B1537F">
        <w:rPr>
          <w:rFonts w:ascii="Times New Roman" w:hAnsi="Times New Roman" w:cs="Times New Roman"/>
          <w:sz w:val="22"/>
          <w:szCs w:val="22"/>
        </w:rPr>
        <w:t xml:space="preserve"> </w:t>
      </w:r>
      <w:r w:rsidR="005F40E4" w:rsidRPr="00B1537F">
        <w:rPr>
          <w:rFonts w:ascii="Times New Roman" w:hAnsi="Times New Roman" w:cs="Times New Roman"/>
          <w:sz w:val="22"/>
          <w:szCs w:val="22"/>
        </w:rPr>
        <w:t xml:space="preserve">Executantul va numi un responsabil cu securitatea muncii pe Șantier, care să răspundă de respectarea </w:t>
      </w:r>
      <w:r w:rsidR="00C0725E" w:rsidRPr="00B1537F">
        <w:rPr>
          <w:rFonts w:ascii="Times New Roman" w:hAnsi="Times New Roman" w:cs="Times New Roman"/>
          <w:sz w:val="22"/>
          <w:szCs w:val="22"/>
        </w:rPr>
        <w:t>cerințelor</w:t>
      </w:r>
      <w:r w:rsidR="005F40E4" w:rsidRPr="00B1537F">
        <w:rPr>
          <w:rFonts w:ascii="Times New Roman" w:hAnsi="Times New Roman" w:cs="Times New Roman"/>
          <w:sz w:val="22"/>
          <w:szCs w:val="22"/>
        </w:rPr>
        <w:t xml:space="preserve"> de securitate și sănătate în muncă pentru prevenirea accidentelor. Această persoană va fi calificată pentru o astfel de activitate și va avea autoritatea de a emite instrucțiuni și a dispune măsuri de prevenire a accidentelor. Pe parcursul execuției Lucrărilor, Executantul va asigura toate facilitățile necesare acestei persoane pentru exercitarea responsabilității și autorității sale.</w:t>
      </w:r>
    </w:p>
    <w:p w14:paraId="3B77DAB4" w14:textId="77777777" w:rsidR="00363541" w:rsidRPr="00B1537F" w:rsidRDefault="00486C7C" w:rsidP="00811066">
      <w:pPr>
        <w:jc w:val="both"/>
        <w:rPr>
          <w:rFonts w:ascii="Times New Roman" w:hAnsi="Times New Roman" w:cs="Times New Roman"/>
          <w:sz w:val="22"/>
          <w:szCs w:val="22"/>
        </w:rPr>
      </w:pPr>
      <w:r w:rsidRPr="00B1537F">
        <w:rPr>
          <w:rFonts w:ascii="Times New Roman" w:hAnsi="Times New Roman" w:cs="Times New Roman"/>
          <w:b/>
          <w:sz w:val="22"/>
          <w:szCs w:val="22"/>
        </w:rPr>
        <w:t>13</w:t>
      </w:r>
      <w:r w:rsidR="008A2810" w:rsidRPr="00B1537F">
        <w:rPr>
          <w:rFonts w:ascii="Times New Roman" w:hAnsi="Times New Roman" w:cs="Times New Roman"/>
          <w:b/>
          <w:sz w:val="22"/>
          <w:szCs w:val="22"/>
        </w:rPr>
        <w:t>.3.</w:t>
      </w:r>
      <w:r w:rsidR="008A2810" w:rsidRPr="00B1537F">
        <w:rPr>
          <w:rFonts w:ascii="Times New Roman" w:hAnsi="Times New Roman" w:cs="Times New Roman"/>
          <w:sz w:val="22"/>
          <w:szCs w:val="22"/>
        </w:rPr>
        <w:t xml:space="preserve"> </w:t>
      </w:r>
      <w:r w:rsidR="005F40E4" w:rsidRPr="00B1537F">
        <w:rPr>
          <w:rFonts w:ascii="Times New Roman" w:hAnsi="Times New Roman" w:cs="Times New Roman"/>
          <w:sz w:val="22"/>
          <w:szCs w:val="22"/>
        </w:rPr>
        <w:t>Executantul poartă răspunderea în cazul producerii evenimentelor generate sau produse de echipamentele tehnice (utilaje, instalații etc.), procedee tehnologice utilizate de către lucrătorii săi și cei aparținând societăților care desfășoară activități pentru acesta (subcontractanți), în conformitate cu prevederile Legii securității și sănătății în muncă nr. 319/2006 , a Normelor metodologice de aplicare a Legii nr. 319/2006, aprobate prin H.G. nr. 1425/2006, și a legislației din domeniul securității și sănătății în muncă aplicabilă, precum și orice modificare legislativă apărută pe timpul desfășurării contractului.</w:t>
      </w:r>
    </w:p>
    <w:p w14:paraId="000E004A" w14:textId="77777777" w:rsidR="00363541" w:rsidRPr="00B1537F" w:rsidRDefault="00486C7C" w:rsidP="00811066">
      <w:pPr>
        <w:jc w:val="both"/>
        <w:rPr>
          <w:rFonts w:ascii="Times New Roman" w:hAnsi="Times New Roman" w:cs="Times New Roman"/>
          <w:sz w:val="22"/>
          <w:szCs w:val="22"/>
        </w:rPr>
      </w:pPr>
      <w:r w:rsidRPr="00B1537F">
        <w:rPr>
          <w:rFonts w:ascii="Times New Roman" w:hAnsi="Times New Roman" w:cs="Times New Roman"/>
          <w:b/>
          <w:sz w:val="22"/>
          <w:szCs w:val="22"/>
        </w:rPr>
        <w:t>13</w:t>
      </w:r>
      <w:r w:rsidR="008A2810" w:rsidRPr="00B1537F">
        <w:rPr>
          <w:rFonts w:ascii="Times New Roman" w:hAnsi="Times New Roman" w:cs="Times New Roman"/>
          <w:b/>
          <w:sz w:val="22"/>
          <w:szCs w:val="22"/>
        </w:rPr>
        <w:t>.4.</w:t>
      </w:r>
      <w:r w:rsidR="008A2810" w:rsidRPr="00B1537F">
        <w:rPr>
          <w:rFonts w:ascii="Times New Roman" w:hAnsi="Times New Roman" w:cs="Times New Roman"/>
          <w:sz w:val="22"/>
          <w:szCs w:val="22"/>
        </w:rPr>
        <w:t xml:space="preserve"> Î</w:t>
      </w:r>
      <w:r w:rsidR="005F40E4" w:rsidRPr="00B1537F">
        <w:rPr>
          <w:rFonts w:ascii="Times New Roman" w:hAnsi="Times New Roman" w:cs="Times New Roman"/>
          <w:sz w:val="22"/>
          <w:szCs w:val="22"/>
        </w:rPr>
        <w:t>n cazul producerii unui eveniment vor fi respectate prevederile legale din domeniul securității și sănătății în muncă privind comunicarea cercetarea și înregistrarea evenimentelor.</w:t>
      </w:r>
    </w:p>
    <w:p w14:paraId="342DC2A4" w14:textId="77777777" w:rsidR="00363541" w:rsidRPr="00B1537F" w:rsidRDefault="00486C7C" w:rsidP="00811066">
      <w:pPr>
        <w:jc w:val="both"/>
        <w:rPr>
          <w:rFonts w:ascii="Times New Roman" w:hAnsi="Times New Roman" w:cs="Times New Roman"/>
          <w:sz w:val="22"/>
          <w:szCs w:val="22"/>
        </w:rPr>
      </w:pPr>
      <w:r w:rsidRPr="00B1537F">
        <w:rPr>
          <w:rFonts w:ascii="Times New Roman" w:hAnsi="Times New Roman" w:cs="Times New Roman"/>
          <w:b/>
          <w:sz w:val="22"/>
          <w:szCs w:val="22"/>
        </w:rPr>
        <w:t>13.</w:t>
      </w:r>
      <w:r w:rsidR="008A2810" w:rsidRPr="00B1537F">
        <w:rPr>
          <w:rFonts w:ascii="Times New Roman" w:hAnsi="Times New Roman" w:cs="Times New Roman"/>
          <w:b/>
          <w:sz w:val="22"/>
          <w:szCs w:val="22"/>
        </w:rPr>
        <w:t>5.</w:t>
      </w:r>
      <w:r w:rsidR="008A2810" w:rsidRPr="00B1537F">
        <w:rPr>
          <w:rFonts w:ascii="Times New Roman" w:hAnsi="Times New Roman" w:cs="Times New Roman"/>
          <w:sz w:val="22"/>
          <w:szCs w:val="22"/>
        </w:rPr>
        <w:t xml:space="preserve"> </w:t>
      </w:r>
      <w:r w:rsidR="005F40E4" w:rsidRPr="00B1537F">
        <w:rPr>
          <w:rFonts w:ascii="Times New Roman" w:hAnsi="Times New Roman" w:cs="Times New Roman"/>
          <w:sz w:val="22"/>
          <w:szCs w:val="22"/>
        </w:rPr>
        <w:t>Executantul va transmite, urgent, Achizitorului, detalii referitoare la producerea evenimentului. Executantul va păstra un registru și va întocmi rapoarte referitoare la securitatea și sănătatea și asistența socială acordată lucrătorilor precum și la daunele aduse proprietății.</w:t>
      </w:r>
    </w:p>
    <w:p w14:paraId="5A90EA6A" w14:textId="77777777" w:rsidR="008A2810" w:rsidRPr="00B1537F" w:rsidRDefault="00486C7C" w:rsidP="00811066">
      <w:pPr>
        <w:jc w:val="both"/>
        <w:rPr>
          <w:rFonts w:ascii="Times New Roman" w:hAnsi="Times New Roman" w:cs="Times New Roman"/>
          <w:sz w:val="22"/>
          <w:szCs w:val="22"/>
        </w:rPr>
      </w:pPr>
      <w:r w:rsidRPr="00B1537F">
        <w:rPr>
          <w:rFonts w:ascii="Times New Roman" w:hAnsi="Times New Roman" w:cs="Times New Roman"/>
          <w:b/>
          <w:sz w:val="22"/>
          <w:szCs w:val="22"/>
        </w:rPr>
        <w:t>13</w:t>
      </w:r>
      <w:r w:rsidR="008A2810" w:rsidRPr="00B1537F">
        <w:rPr>
          <w:rFonts w:ascii="Times New Roman" w:hAnsi="Times New Roman" w:cs="Times New Roman"/>
          <w:b/>
          <w:sz w:val="22"/>
          <w:szCs w:val="22"/>
        </w:rPr>
        <w:t>.6.</w:t>
      </w:r>
      <w:r w:rsidR="008A2810" w:rsidRPr="00B1537F">
        <w:rPr>
          <w:rFonts w:ascii="Times New Roman" w:hAnsi="Times New Roman" w:cs="Times New Roman"/>
          <w:sz w:val="22"/>
          <w:szCs w:val="22"/>
        </w:rPr>
        <w:t xml:space="preserve"> </w:t>
      </w:r>
      <w:r w:rsidR="005F40E4" w:rsidRPr="00B1537F">
        <w:rPr>
          <w:rFonts w:ascii="Times New Roman" w:hAnsi="Times New Roman" w:cs="Times New Roman"/>
          <w:sz w:val="22"/>
          <w:szCs w:val="22"/>
        </w:rPr>
        <w:t>Executantul se obliga sa respecte prevederile Legii securității și sănătății în muncă nr.319/2006, ale H.G. nr. 1425/2006 pentru aprobarea Normelor metodologice de aplicare a prevederilor Legii securității și sănătății în muncă nr. 319/2006 precum si prevederile H.G. nr. 300/2006 privind cerințele minime de securitate și sănătate pentru șantierele temporare sau mobile precum și a legislației din domeniul securității și sănătății în muncă aplicabilă.</w:t>
      </w:r>
      <w:bookmarkStart w:id="22" w:name="bookmark22"/>
    </w:p>
    <w:p w14:paraId="047DCE03" w14:textId="77777777" w:rsidR="008A2810" w:rsidRPr="00B1537F" w:rsidRDefault="008A2810" w:rsidP="00811066">
      <w:pPr>
        <w:jc w:val="both"/>
        <w:rPr>
          <w:rFonts w:ascii="Times New Roman" w:hAnsi="Times New Roman" w:cs="Times New Roman"/>
          <w:sz w:val="22"/>
          <w:szCs w:val="22"/>
        </w:rPr>
      </w:pPr>
    </w:p>
    <w:p w14:paraId="6954F2F9" w14:textId="77777777" w:rsidR="00363541" w:rsidRPr="00B1537F" w:rsidRDefault="005F40E4" w:rsidP="00811066">
      <w:pPr>
        <w:pStyle w:val="Listparagraf"/>
        <w:numPr>
          <w:ilvl w:val="0"/>
          <w:numId w:val="4"/>
        </w:numPr>
        <w:jc w:val="both"/>
        <w:outlineLvl w:val="0"/>
        <w:rPr>
          <w:rFonts w:ascii="Times New Roman" w:hAnsi="Times New Roman" w:cs="Times New Roman"/>
          <w:b/>
          <w:sz w:val="22"/>
          <w:szCs w:val="22"/>
        </w:rPr>
      </w:pPr>
      <w:r w:rsidRPr="00B1537F">
        <w:rPr>
          <w:rFonts w:ascii="Times New Roman" w:hAnsi="Times New Roman" w:cs="Times New Roman"/>
          <w:b/>
          <w:sz w:val="22"/>
          <w:szCs w:val="22"/>
        </w:rPr>
        <w:t>Riscurile contractului</w:t>
      </w:r>
      <w:bookmarkEnd w:id="22"/>
    </w:p>
    <w:p w14:paraId="7AFA28E6" w14:textId="77777777" w:rsidR="00363541" w:rsidRPr="00B1537F" w:rsidRDefault="00486C7C" w:rsidP="00811066">
      <w:pPr>
        <w:jc w:val="both"/>
        <w:rPr>
          <w:rFonts w:ascii="Times New Roman" w:hAnsi="Times New Roman" w:cs="Times New Roman"/>
          <w:sz w:val="22"/>
          <w:szCs w:val="22"/>
        </w:rPr>
      </w:pPr>
      <w:r w:rsidRPr="00B1537F">
        <w:rPr>
          <w:rFonts w:ascii="Times New Roman" w:hAnsi="Times New Roman" w:cs="Times New Roman"/>
          <w:b/>
          <w:sz w:val="22"/>
          <w:szCs w:val="22"/>
        </w:rPr>
        <w:t>14</w:t>
      </w:r>
      <w:r w:rsidR="008A2810" w:rsidRPr="00B1537F">
        <w:rPr>
          <w:rFonts w:ascii="Times New Roman" w:hAnsi="Times New Roman" w:cs="Times New Roman"/>
          <w:b/>
          <w:sz w:val="22"/>
          <w:szCs w:val="22"/>
        </w:rPr>
        <w:t>.1.</w:t>
      </w:r>
      <w:r w:rsidR="008A2810" w:rsidRPr="00B1537F">
        <w:rPr>
          <w:rFonts w:ascii="Times New Roman" w:hAnsi="Times New Roman" w:cs="Times New Roman"/>
          <w:sz w:val="22"/>
          <w:szCs w:val="22"/>
        </w:rPr>
        <w:t xml:space="preserve"> </w:t>
      </w:r>
      <w:r w:rsidR="005F40E4" w:rsidRPr="00B1537F">
        <w:rPr>
          <w:rFonts w:ascii="Times New Roman" w:hAnsi="Times New Roman" w:cs="Times New Roman"/>
          <w:sz w:val="22"/>
          <w:szCs w:val="22"/>
        </w:rPr>
        <w:t xml:space="preserve">Părțile au dreptul de a modifica prin act adițional durata de execuție a contractului în sensul majorării acesteia cu o perioadă egală cu cea în care au operat cauzele de risc contractual, în situația apariției uneia din următoarele situații enumerate mai jos cu titlu exemplificativ </w:t>
      </w:r>
      <w:r w:rsidR="008A2810" w:rsidRPr="00B1537F">
        <w:rPr>
          <w:rFonts w:ascii="Times New Roman" w:hAnsi="Times New Roman" w:cs="Times New Roman"/>
          <w:sz w:val="22"/>
          <w:szCs w:val="22"/>
        </w:rPr>
        <w:t>:</w:t>
      </w:r>
    </w:p>
    <w:p w14:paraId="69FFF5B7" w14:textId="77777777" w:rsidR="00363541" w:rsidRPr="00B1537F" w:rsidRDefault="005F40E4" w:rsidP="00811066">
      <w:pPr>
        <w:pStyle w:val="Listparagraf"/>
        <w:numPr>
          <w:ilvl w:val="0"/>
          <w:numId w:val="21"/>
        </w:numPr>
        <w:jc w:val="both"/>
        <w:rPr>
          <w:rFonts w:ascii="Times New Roman" w:hAnsi="Times New Roman" w:cs="Times New Roman"/>
          <w:sz w:val="22"/>
          <w:szCs w:val="22"/>
        </w:rPr>
      </w:pPr>
      <w:r w:rsidRPr="00B1537F">
        <w:rPr>
          <w:rFonts w:ascii="Times New Roman" w:hAnsi="Times New Roman" w:cs="Times New Roman"/>
          <w:sz w:val="22"/>
          <w:szCs w:val="22"/>
        </w:rPr>
        <w:t>utilizarea sau ocuparea de către Achizitor a oricărei părți a Lucrărilor, cu excepția celor specificate în Contract;</w:t>
      </w:r>
    </w:p>
    <w:p w14:paraId="1B82588E" w14:textId="77777777" w:rsidR="00363541" w:rsidRPr="00B1537F" w:rsidRDefault="005F40E4" w:rsidP="00811066">
      <w:pPr>
        <w:pStyle w:val="Listparagraf"/>
        <w:numPr>
          <w:ilvl w:val="0"/>
          <w:numId w:val="21"/>
        </w:numPr>
        <w:jc w:val="both"/>
        <w:rPr>
          <w:rFonts w:ascii="Times New Roman" w:hAnsi="Times New Roman" w:cs="Times New Roman"/>
          <w:sz w:val="22"/>
          <w:szCs w:val="22"/>
        </w:rPr>
      </w:pPr>
      <w:r w:rsidRPr="00B1537F">
        <w:rPr>
          <w:rFonts w:ascii="Times New Roman" w:hAnsi="Times New Roman" w:cs="Times New Roman"/>
          <w:sz w:val="22"/>
          <w:szCs w:val="22"/>
        </w:rPr>
        <w:t>suspendarea execuției lucrărilor conform prevederilor pct. 6.3, cu excepția cazului în care se datorează Executantului;</w:t>
      </w:r>
    </w:p>
    <w:p w14:paraId="728C08B7" w14:textId="77777777" w:rsidR="00363541" w:rsidRPr="00B1537F" w:rsidRDefault="005F40E4" w:rsidP="00811066">
      <w:pPr>
        <w:pStyle w:val="Listparagraf"/>
        <w:numPr>
          <w:ilvl w:val="0"/>
          <w:numId w:val="21"/>
        </w:numPr>
        <w:jc w:val="both"/>
        <w:rPr>
          <w:rFonts w:ascii="Times New Roman" w:hAnsi="Times New Roman" w:cs="Times New Roman"/>
          <w:sz w:val="22"/>
          <w:szCs w:val="22"/>
        </w:rPr>
      </w:pPr>
      <w:r w:rsidRPr="00B1537F">
        <w:rPr>
          <w:rFonts w:ascii="Times New Roman" w:hAnsi="Times New Roman" w:cs="Times New Roman"/>
          <w:sz w:val="22"/>
          <w:szCs w:val="22"/>
        </w:rPr>
        <w:t>obstacole sau condiții fizice, condițiile climatice întâmpinate pe Șantier în timpul execuției Lucrărilor, care nu puteau fi prevăzute de către un Executant cu suficientă experiență și pe care acesta le-a notificat imediat Achizitorului;</w:t>
      </w:r>
    </w:p>
    <w:p w14:paraId="0137391D" w14:textId="77777777" w:rsidR="00363541" w:rsidRPr="00B1537F" w:rsidRDefault="005F40E4" w:rsidP="00811066">
      <w:pPr>
        <w:pStyle w:val="Listparagraf"/>
        <w:numPr>
          <w:ilvl w:val="0"/>
          <w:numId w:val="21"/>
        </w:numPr>
        <w:jc w:val="both"/>
        <w:rPr>
          <w:rFonts w:ascii="Times New Roman" w:hAnsi="Times New Roman" w:cs="Times New Roman"/>
          <w:sz w:val="22"/>
          <w:szCs w:val="22"/>
        </w:rPr>
      </w:pPr>
      <w:r w:rsidRPr="00B1537F">
        <w:rPr>
          <w:rFonts w:ascii="Times New Roman" w:hAnsi="Times New Roman" w:cs="Times New Roman"/>
          <w:sz w:val="22"/>
          <w:szCs w:val="22"/>
        </w:rPr>
        <w:t>orice schimbare adusă legii aplicabile Contractului după data depunerii ofertei Executantului așa cum este specificat în Contract;</w:t>
      </w:r>
    </w:p>
    <w:p w14:paraId="3E96BEEA" w14:textId="77777777" w:rsidR="00363541" w:rsidRPr="00B1537F" w:rsidRDefault="005F40E4" w:rsidP="00811066">
      <w:pPr>
        <w:pStyle w:val="Listparagraf"/>
        <w:numPr>
          <w:ilvl w:val="0"/>
          <w:numId w:val="21"/>
        </w:numPr>
        <w:jc w:val="both"/>
        <w:rPr>
          <w:rFonts w:ascii="Times New Roman" w:hAnsi="Times New Roman" w:cs="Times New Roman"/>
          <w:sz w:val="22"/>
          <w:szCs w:val="22"/>
        </w:rPr>
      </w:pPr>
      <w:r w:rsidRPr="00B1537F">
        <w:rPr>
          <w:rFonts w:ascii="Times New Roman" w:hAnsi="Times New Roman" w:cs="Times New Roman"/>
          <w:sz w:val="22"/>
          <w:szCs w:val="22"/>
        </w:rPr>
        <w:t>lipsa fondurilor necesare executării prezentului contract din motive neimputabile Achizitorului.</w:t>
      </w:r>
    </w:p>
    <w:p w14:paraId="3826E563" w14:textId="77777777" w:rsidR="00FC7395" w:rsidRPr="00B1537F" w:rsidRDefault="00FC7395" w:rsidP="00811066">
      <w:pPr>
        <w:pStyle w:val="Listparagraf"/>
        <w:jc w:val="both"/>
        <w:rPr>
          <w:rFonts w:ascii="Times New Roman" w:hAnsi="Times New Roman" w:cs="Times New Roman"/>
          <w:sz w:val="22"/>
          <w:szCs w:val="22"/>
        </w:rPr>
      </w:pPr>
    </w:p>
    <w:p w14:paraId="473AC5C1" w14:textId="77777777" w:rsidR="00363541" w:rsidRPr="00B1537F" w:rsidRDefault="005F40E4" w:rsidP="00811066">
      <w:pPr>
        <w:pStyle w:val="Listparagraf"/>
        <w:numPr>
          <w:ilvl w:val="0"/>
          <w:numId w:val="4"/>
        </w:numPr>
        <w:jc w:val="both"/>
        <w:outlineLvl w:val="0"/>
        <w:rPr>
          <w:rFonts w:ascii="Times New Roman" w:hAnsi="Times New Roman" w:cs="Times New Roman"/>
          <w:b/>
          <w:sz w:val="22"/>
          <w:szCs w:val="22"/>
        </w:rPr>
      </w:pPr>
      <w:bookmarkStart w:id="23" w:name="bookmark23"/>
      <w:r w:rsidRPr="00B1537F">
        <w:rPr>
          <w:rFonts w:ascii="Times New Roman" w:hAnsi="Times New Roman" w:cs="Times New Roman"/>
          <w:b/>
          <w:sz w:val="22"/>
          <w:szCs w:val="22"/>
        </w:rPr>
        <w:t>Durata de Execuție</w:t>
      </w:r>
      <w:bookmarkEnd w:id="23"/>
    </w:p>
    <w:p w14:paraId="34C15F32" w14:textId="77777777" w:rsidR="00363541" w:rsidRPr="00B1537F" w:rsidRDefault="00486C7C" w:rsidP="00811066">
      <w:pPr>
        <w:jc w:val="both"/>
        <w:rPr>
          <w:rFonts w:ascii="Times New Roman" w:hAnsi="Times New Roman" w:cs="Times New Roman"/>
          <w:sz w:val="22"/>
          <w:szCs w:val="22"/>
        </w:rPr>
      </w:pPr>
      <w:r w:rsidRPr="00B1537F">
        <w:rPr>
          <w:rFonts w:ascii="Times New Roman" w:hAnsi="Times New Roman" w:cs="Times New Roman"/>
          <w:b/>
          <w:sz w:val="22"/>
          <w:szCs w:val="22"/>
        </w:rPr>
        <w:t>15</w:t>
      </w:r>
      <w:r w:rsidR="00FC7395" w:rsidRPr="00B1537F">
        <w:rPr>
          <w:rFonts w:ascii="Times New Roman" w:hAnsi="Times New Roman" w:cs="Times New Roman"/>
          <w:b/>
          <w:sz w:val="22"/>
          <w:szCs w:val="22"/>
        </w:rPr>
        <w:t>.1.</w:t>
      </w:r>
      <w:r w:rsidR="00FC7395" w:rsidRPr="00B1537F">
        <w:rPr>
          <w:rFonts w:ascii="Times New Roman" w:hAnsi="Times New Roman" w:cs="Times New Roman"/>
          <w:sz w:val="22"/>
          <w:szCs w:val="22"/>
        </w:rPr>
        <w:t xml:space="preserve"> </w:t>
      </w:r>
      <w:r w:rsidR="005F40E4" w:rsidRPr="00B1537F">
        <w:rPr>
          <w:rFonts w:ascii="Times New Roman" w:hAnsi="Times New Roman" w:cs="Times New Roman"/>
          <w:sz w:val="22"/>
          <w:szCs w:val="22"/>
        </w:rPr>
        <w:t>Execuția Lucrărilor</w:t>
      </w:r>
    </w:p>
    <w:p w14:paraId="796DD215" w14:textId="77777777" w:rsidR="00363541" w:rsidRPr="00B1537F" w:rsidRDefault="00486C7C" w:rsidP="00811066">
      <w:pPr>
        <w:jc w:val="both"/>
        <w:rPr>
          <w:rFonts w:ascii="Times New Roman" w:hAnsi="Times New Roman" w:cs="Times New Roman"/>
          <w:sz w:val="22"/>
          <w:szCs w:val="22"/>
        </w:rPr>
      </w:pPr>
      <w:r w:rsidRPr="00B1537F">
        <w:rPr>
          <w:rFonts w:ascii="Times New Roman" w:hAnsi="Times New Roman" w:cs="Times New Roman"/>
          <w:b/>
          <w:sz w:val="22"/>
          <w:szCs w:val="22"/>
        </w:rPr>
        <w:t>15</w:t>
      </w:r>
      <w:r w:rsidR="00FC7395" w:rsidRPr="00B1537F">
        <w:rPr>
          <w:rFonts w:ascii="Times New Roman" w:hAnsi="Times New Roman" w:cs="Times New Roman"/>
          <w:b/>
          <w:sz w:val="22"/>
          <w:szCs w:val="22"/>
        </w:rPr>
        <w:t>.1.1.</w:t>
      </w:r>
      <w:r w:rsidR="00FC7395" w:rsidRPr="00B1537F">
        <w:rPr>
          <w:rFonts w:ascii="Times New Roman" w:hAnsi="Times New Roman" w:cs="Times New Roman"/>
          <w:sz w:val="22"/>
          <w:szCs w:val="22"/>
        </w:rPr>
        <w:t xml:space="preserve"> </w:t>
      </w:r>
      <w:r w:rsidR="005F40E4" w:rsidRPr="00B1537F">
        <w:rPr>
          <w:rFonts w:ascii="Times New Roman" w:hAnsi="Times New Roman" w:cs="Times New Roman"/>
          <w:sz w:val="22"/>
          <w:szCs w:val="22"/>
        </w:rPr>
        <w:t xml:space="preserve">Executantul va începe </w:t>
      </w:r>
      <w:proofErr w:type="spellStart"/>
      <w:r w:rsidR="00EF726D" w:rsidRPr="00B1537F">
        <w:rPr>
          <w:rFonts w:ascii="Times New Roman" w:hAnsi="Times New Roman" w:cs="Times New Roman"/>
          <w:sz w:val="22"/>
          <w:szCs w:val="22"/>
        </w:rPr>
        <w:t>lucrarile</w:t>
      </w:r>
      <w:proofErr w:type="spellEnd"/>
      <w:r w:rsidR="00EF726D" w:rsidRPr="00B1537F">
        <w:rPr>
          <w:rFonts w:ascii="Times New Roman" w:hAnsi="Times New Roman" w:cs="Times New Roman"/>
          <w:sz w:val="22"/>
          <w:szCs w:val="22"/>
        </w:rPr>
        <w:t xml:space="preserve"> de la data emiterii ordinului de </w:t>
      </w:r>
      <w:proofErr w:type="spellStart"/>
      <w:r w:rsidR="00EF726D" w:rsidRPr="00B1537F">
        <w:rPr>
          <w:rFonts w:ascii="Times New Roman" w:hAnsi="Times New Roman" w:cs="Times New Roman"/>
          <w:sz w:val="22"/>
          <w:szCs w:val="22"/>
        </w:rPr>
        <w:t>incepere</w:t>
      </w:r>
      <w:proofErr w:type="spellEnd"/>
      <w:r w:rsidR="00EF726D" w:rsidRPr="00B1537F">
        <w:rPr>
          <w:rFonts w:ascii="Times New Roman" w:hAnsi="Times New Roman" w:cs="Times New Roman"/>
          <w:sz w:val="22"/>
          <w:szCs w:val="22"/>
        </w:rPr>
        <w:t xml:space="preserve">, va acționa cu promptitudine, </w:t>
      </w:r>
      <w:r w:rsidR="005F40E4" w:rsidRPr="00B1537F">
        <w:rPr>
          <w:rFonts w:ascii="Times New Roman" w:hAnsi="Times New Roman" w:cs="Times New Roman"/>
          <w:sz w:val="22"/>
          <w:szCs w:val="22"/>
        </w:rPr>
        <w:t>fără întârziere și va termina Lucrările în timpul afectat Duratei de Execuție.</w:t>
      </w:r>
    </w:p>
    <w:p w14:paraId="0521766E" w14:textId="77777777" w:rsidR="00363541" w:rsidRPr="00B1537F" w:rsidRDefault="00486C7C" w:rsidP="00EF726D">
      <w:pPr>
        <w:jc w:val="both"/>
        <w:rPr>
          <w:rFonts w:ascii="Times New Roman" w:hAnsi="Times New Roman" w:cs="Times New Roman"/>
          <w:sz w:val="22"/>
          <w:szCs w:val="22"/>
        </w:rPr>
      </w:pPr>
      <w:r w:rsidRPr="00B1537F">
        <w:rPr>
          <w:rFonts w:ascii="Times New Roman" w:hAnsi="Times New Roman" w:cs="Times New Roman"/>
          <w:b/>
          <w:sz w:val="22"/>
          <w:szCs w:val="22"/>
        </w:rPr>
        <w:t>15</w:t>
      </w:r>
      <w:r w:rsidR="00FC7395" w:rsidRPr="00B1537F">
        <w:rPr>
          <w:rFonts w:ascii="Times New Roman" w:hAnsi="Times New Roman" w:cs="Times New Roman"/>
          <w:b/>
          <w:sz w:val="22"/>
          <w:szCs w:val="22"/>
        </w:rPr>
        <w:t>.1.2.</w:t>
      </w:r>
      <w:r w:rsidR="00FC7395" w:rsidRPr="00B1537F">
        <w:rPr>
          <w:rFonts w:ascii="Times New Roman" w:hAnsi="Times New Roman" w:cs="Times New Roman"/>
          <w:sz w:val="22"/>
          <w:szCs w:val="22"/>
        </w:rPr>
        <w:t xml:space="preserve"> </w:t>
      </w:r>
      <w:r w:rsidR="005F40E4" w:rsidRPr="00B1537F">
        <w:rPr>
          <w:rFonts w:ascii="Times New Roman" w:hAnsi="Times New Roman" w:cs="Times New Roman"/>
          <w:sz w:val="22"/>
          <w:szCs w:val="22"/>
        </w:rPr>
        <w:t>Emiterea Ordinului privind Data de începere a lucrărilor de execuție este condiționată de aprobarea proiectului și de obținerea autorizației de construire.</w:t>
      </w:r>
    </w:p>
    <w:p w14:paraId="6FC904BE" w14:textId="068776DA" w:rsidR="00363541" w:rsidRPr="00B1537F" w:rsidRDefault="00486C7C" w:rsidP="00811066">
      <w:pPr>
        <w:jc w:val="both"/>
        <w:rPr>
          <w:rFonts w:ascii="Times New Roman" w:hAnsi="Times New Roman" w:cs="Times New Roman"/>
          <w:sz w:val="22"/>
          <w:szCs w:val="22"/>
        </w:rPr>
      </w:pPr>
      <w:r w:rsidRPr="00B1537F">
        <w:rPr>
          <w:rFonts w:ascii="Times New Roman" w:hAnsi="Times New Roman" w:cs="Times New Roman"/>
          <w:b/>
          <w:sz w:val="22"/>
          <w:szCs w:val="22"/>
        </w:rPr>
        <w:t>15</w:t>
      </w:r>
      <w:r w:rsidR="004C27D4" w:rsidRPr="00B1537F">
        <w:rPr>
          <w:rFonts w:ascii="Times New Roman" w:hAnsi="Times New Roman" w:cs="Times New Roman"/>
          <w:b/>
          <w:sz w:val="22"/>
          <w:szCs w:val="22"/>
        </w:rPr>
        <w:t>.1.3</w:t>
      </w:r>
      <w:r w:rsidR="006C2FB4" w:rsidRPr="00B1537F">
        <w:rPr>
          <w:rFonts w:ascii="Times New Roman" w:hAnsi="Times New Roman" w:cs="Times New Roman"/>
          <w:b/>
          <w:sz w:val="22"/>
          <w:szCs w:val="22"/>
        </w:rPr>
        <w:t>.</w:t>
      </w:r>
      <w:r w:rsidR="006C2FB4" w:rsidRPr="00B1537F">
        <w:rPr>
          <w:rFonts w:ascii="Times New Roman" w:hAnsi="Times New Roman" w:cs="Times New Roman"/>
          <w:sz w:val="22"/>
          <w:szCs w:val="22"/>
        </w:rPr>
        <w:t xml:space="preserve"> </w:t>
      </w:r>
      <w:r w:rsidR="005F40E4" w:rsidRPr="00B1537F">
        <w:rPr>
          <w:rFonts w:ascii="Times New Roman" w:hAnsi="Times New Roman" w:cs="Times New Roman"/>
          <w:sz w:val="22"/>
          <w:szCs w:val="22"/>
        </w:rPr>
        <w:t xml:space="preserve">Durata </w:t>
      </w:r>
      <w:r w:rsidR="00BD225B" w:rsidRPr="00B1537F">
        <w:rPr>
          <w:rFonts w:ascii="Times New Roman" w:hAnsi="Times New Roman" w:cs="Times New Roman"/>
          <w:sz w:val="22"/>
          <w:szCs w:val="22"/>
        </w:rPr>
        <w:t>lucrărilor de execuție</w:t>
      </w:r>
      <w:r w:rsidR="005F40E4" w:rsidRPr="00B1537F">
        <w:rPr>
          <w:rFonts w:ascii="Times New Roman" w:hAnsi="Times New Roman" w:cs="Times New Roman"/>
          <w:sz w:val="22"/>
          <w:szCs w:val="22"/>
        </w:rPr>
        <w:t xml:space="preserve"> </w:t>
      </w:r>
      <w:r w:rsidR="004C27D4" w:rsidRPr="00B1537F">
        <w:rPr>
          <w:rFonts w:ascii="Times New Roman" w:hAnsi="Times New Roman" w:cs="Times New Roman"/>
          <w:sz w:val="22"/>
          <w:szCs w:val="22"/>
        </w:rPr>
        <w:t xml:space="preserve">începe de la emiterea ordinului </w:t>
      </w:r>
      <w:r w:rsidR="005F40E4" w:rsidRPr="00B1537F">
        <w:rPr>
          <w:rFonts w:ascii="Times New Roman" w:hAnsi="Times New Roman" w:cs="Times New Roman"/>
          <w:sz w:val="22"/>
          <w:szCs w:val="22"/>
        </w:rPr>
        <w:t>ș</w:t>
      </w:r>
      <w:r w:rsidR="009133B2" w:rsidRPr="00B1537F">
        <w:rPr>
          <w:rFonts w:ascii="Times New Roman" w:hAnsi="Times New Roman" w:cs="Times New Roman"/>
          <w:sz w:val="22"/>
          <w:szCs w:val="22"/>
        </w:rPr>
        <w:t xml:space="preserve">i este de </w:t>
      </w:r>
      <w:r w:rsidR="00557139" w:rsidRPr="00557139">
        <w:rPr>
          <w:rFonts w:ascii="Times New Roman" w:hAnsi="Times New Roman" w:cs="Times New Roman"/>
          <w:b/>
          <w:bCs/>
          <w:sz w:val="22"/>
          <w:szCs w:val="22"/>
        </w:rPr>
        <w:t xml:space="preserve">3 </w:t>
      </w:r>
      <w:r w:rsidR="005F40E4" w:rsidRPr="00557139">
        <w:rPr>
          <w:rFonts w:ascii="Times New Roman" w:hAnsi="Times New Roman" w:cs="Times New Roman"/>
          <w:b/>
          <w:bCs/>
          <w:sz w:val="22"/>
          <w:szCs w:val="22"/>
        </w:rPr>
        <w:t>luni</w:t>
      </w:r>
      <w:r w:rsidR="00E9628C" w:rsidRPr="00557139">
        <w:rPr>
          <w:rFonts w:ascii="Times New Roman" w:hAnsi="Times New Roman" w:cs="Times New Roman"/>
          <w:b/>
          <w:bCs/>
          <w:sz w:val="22"/>
          <w:szCs w:val="22"/>
        </w:rPr>
        <w:t xml:space="preserve"> calendaristice</w:t>
      </w:r>
      <w:r w:rsidR="005F40E4" w:rsidRPr="00B1537F">
        <w:rPr>
          <w:rFonts w:ascii="Times New Roman" w:hAnsi="Times New Roman" w:cs="Times New Roman"/>
          <w:sz w:val="22"/>
          <w:szCs w:val="22"/>
        </w:rPr>
        <w:t>.</w:t>
      </w:r>
    </w:p>
    <w:p w14:paraId="0DC7E25D" w14:textId="77777777" w:rsidR="006C2FB4" w:rsidRPr="00B1537F" w:rsidRDefault="006C2FB4" w:rsidP="00811066">
      <w:pPr>
        <w:jc w:val="both"/>
        <w:outlineLvl w:val="0"/>
        <w:rPr>
          <w:rFonts w:ascii="Times New Roman" w:hAnsi="Times New Roman" w:cs="Times New Roman"/>
          <w:sz w:val="22"/>
          <w:szCs w:val="22"/>
        </w:rPr>
      </w:pPr>
      <w:bookmarkStart w:id="24" w:name="bookmark24"/>
    </w:p>
    <w:p w14:paraId="4843CEA5" w14:textId="77777777" w:rsidR="00363541" w:rsidRPr="00B1537F" w:rsidRDefault="005F40E4" w:rsidP="00811066">
      <w:pPr>
        <w:pStyle w:val="Listparagraf"/>
        <w:numPr>
          <w:ilvl w:val="0"/>
          <w:numId w:val="4"/>
        </w:numPr>
        <w:jc w:val="both"/>
        <w:outlineLvl w:val="0"/>
        <w:rPr>
          <w:rFonts w:ascii="Times New Roman" w:hAnsi="Times New Roman" w:cs="Times New Roman"/>
          <w:b/>
          <w:sz w:val="22"/>
          <w:szCs w:val="22"/>
        </w:rPr>
      </w:pPr>
      <w:r w:rsidRPr="00B1537F">
        <w:rPr>
          <w:rFonts w:ascii="Times New Roman" w:hAnsi="Times New Roman" w:cs="Times New Roman"/>
          <w:b/>
          <w:sz w:val="22"/>
          <w:szCs w:val="22"/>
        </w:rPr>
        <w:lastRenderedPageBreak/>
        <w:t>Graficul general de realizare a investiției</w:t>
      </w:r>
      <w:bookmarkEnd w:id="24"/>
    </w:p>
    <w:p w14:paraId="6C5B6701" w14:textId="77777777" w:rsidR="00363541" w:rsidRPr="00B1537F" w:rsidRDefault="00486C7C" w:rsidP="00811066">
      <w:pPr>
        <w:jc w:val="both"/>
        <w:rPr>
          <w:rFonts w:ascii="Times New Roman" w:hAnsi="Times New Roman" w:cs="Times New Roman"/>
          <w:sz w:val="22"/>
          <w:szCs w:val="22"/>
        </w:rPr>
      </w:pPr>
      <w:r w:rsidRPr="00B1537F">
        <w:rPr>
          <w:rFonts w:ascii="Times New Roman" w:hAnsi="Times New Roman" w:cs="Times New Roman"/>
          <w:b/>
          <w:sz w:val="22"/>
          <w:szCs w:val="22"/>
        </w:rPr>
        <w:t>16</w:t>
      </w:r>
      <w:r w:rsidR="006C2FB4" w:rsidRPr="00B1537F">
        <w:rPr>
          <w:rFonts w:ascii="Times New Roman" w:hAnsi="Times New Roman" w:cs="Times New Roman"/>
          <w:b/>
          <w:sz w:val="22"/>
          <w:szCs w:val="22"/>
        </w:rPr>
        <w:t xml:space="preserve">.1. </w:t>
      </w:r>
      <w:r w:rsidR="006C2FB4" w:rsidRPr="00B1537F">
        <w:rPr>
          <w:rFonts w:ascii="Times New Roman" w:hAnsi="Times New Roman" w:cs="Times New Roman"/>
          <w:sz w:val="22"/>
          <w:szCs w:val="22"/>
        </w:rPr>
        <w:t xml:space="preserve"> </w:t>
      </w:r>
      <w:r w:rsidR="005F40E4" w:rsidRPr="00B1537F">
        <w:rPr>
          <w:rFonts w:ascii="Times New Roman" w:hAnsi="Times New Roman" w:cs="Times New Roman"/>
          <w:sz w:val="22"/>
          <w:szCs w:val="22"/>
        </w:rPr>
        <w:t>Executarea Lucrărilor de execuție se va face în succesiunea si termenele stabilite prin Graficul general de realizare a investiției alcătuit în ordinea tehnologică de execuție, Anexa nr. 8 la contract, parte integrantă a acestuia.</w:t>
      </w:r>
    </w:p>
    <w:p w14:paraId="098B941E" w14:textId="77777777" w:rsidR="00363541" w:rsidRPr="00B1537F" w:rsidRDefault="00486C7C" w:rsidP="00811066">
      <w:pPr>
        <w:jc w:val="both"/>
        <w:rPr>
          <w:rFonts w:ascii="Times New Roman" w:hAnsi="Times New Roman" w:cs="Times New Roman"/>
          <w:sz w:val="22"/>
          <w:szCs w:val="22"/>
        </w:rPr>
      </w:pPr>
      <w:r w:rsidRPr="00B1537F">
        <w:rPr>
          <w:rFonts w:ascii="Times New Roman" w:hAnsi="Times New Roman" w:cs="Times New Roman"/>
          <w:b/>
          <w:sz w:val="22"/>
          <w:szCs w:val="22"/>
        </w:rPr>
        <w:t>16</w:t>
      </w:r>
      <w:r w:rsidR="006C2FB4" w:rsidRPr="00B1537F">
        <w:rPr>
          <w:rFonts w:ascii="Times New Roman" w:hAnsi="Times New Roman" w:cs="Times New Roman"/>
          <w:b/>
          <w:sz w:val="22"/>
          <w:szCs w:val="22"/>
        </w:rPr>
        <w:t xml:space="preserve">.2. </w:t>
      </w:r>
      <w:r w:rsidR="006C2FB4" w:rsidRPr="00B1537F">
        <w:rPr>
          <w:rFonts w:ascii="Times New Roman" w:hAnsi="Times New Roman" w:cs="Times New Roman"/>
          <w:sz w:val="22"/>
          <w:szCs w:val="22"/>
        </w:rPr>
        <w:t xml:space="preserve"> </w:t>
      </w:r>
      <w:r w:rsidR="005F40E4" w:rsidRPr="00B1537F">
        <w:rPr>
          <w:rFonts w:ascii="Times New Roman" w:hAnsi="Times New Roman" w:cs="Times New Roman"/>
          <w:sz w:val="22"/>
          <w:szCs w:val="22"/>
        </w:rPr>
        <w:t xml:space="preserve">Verificarea îndeplinirii obligațiilor contractuale de către Executant, sub aspectul </w:t>
      </w:r>
      <w:r w:rsidR="00C0725E" w:rsidRPr="00B1537F">
        <w:rPr>
          <w:rFonts w:ascii="Times New Roman" w:hAnsi="Times New Roman" w:cs="Times New Roman"/>
          <w:sz w:val="22"/>
          <w:szCs w:val="22"/>
        </w:rPr>
        <w:t>încadrării</w:t>
      </w:r>
      <w:r w:rsidR="005F40E4" w:rsidRPr="00B1537F">
        <w:rPr>
          <w:rFonts w:ascii="Times New Roman" w:hAnsi="Times New Roman" w:cs="Times New Roman"/>
          <w:sz w:val="22"/>
          <w:szCs w:val="22"/>
        </w:rPr>
        <w:t xml:space="preserve"> in termenele de execuție, se va face prin raportarea stadiului de fapt a Lucrărilor la conținutul Graficului general de realizare a investiției.</w:t>
      </w:r>
    </w:p>
    <w:p w14:paraId="4ABDF506" w14:textId="77777777" w:rsidR="00363541" w:rsidRPr="00B1537F" w:rsidRDefault="00486C7C" w:rsidP="00811066">
      <w:pPr>
        <w:jc w:val="both"/>
        <w:rPr>
          <w:rFonts w:ascii="Times New Roman" w:hAnsi="Times New Roman" w:cs="Times New Roman"/>
          <w:sz w:val="22"/>
          <w:szCs w:val="22"/>
        </w:rPr>
      </w:pPr>
      <w:r w:rsidRPr="00B1537F">
        <w:rPr>
          <w:rFonts w:ascii="Times New Roman" w:hAnsi="Times New Roman" w:cs="Times New Roman"/>
          <w:b/>
          <w:sz w:val="22"/>
          <w:szCs w:val="22"/>
        </w:rPr>
        <w:t>16</w:t>
      </w:r>
      <w:r w:rsidR="006C2FB4" w:rsidRPr="00B1537F">
        <w:rPr>
          <w:rFonts w:ascii="Times New Roman" w:hAnsi="Times New Roman" w:cs="Times New Roman"/>
          <w:b/>
          <w:sz w:val="22"/>
          <w:szCs w:val="22"/>
        </w:rPr>
        <w:t xml:space="preserve">.3. </w:t>
      </w:r>
      <w:r w:rsidR="006C2FB4" w:rsidRPr="00B1537F">
        <w:rPr>
          <w:rFonts w:ascii="Times New Roman" w:hAnsi="Times New Roman" w:cs="Times New Roman"/>
          <w:sz w:val="22"/>
          <w:szCs w:val="22"/>
        </w:rPr>
        <w:t xml:space="preserve"> </w:t>
      </w:r>
      <w:r w:rsidR="005F40E4" w:rsidRPr="00B1537F">
        <w:rPr>
          <w:rFonts w:ascii="Times New Roman" w:hAnsi="Times New Roman" w:cs="Times New Roman"/>
          <w:sz w:val="22"/>
          <w:szCs w:val="22"/>
        </w:rPr>
        <w:t>In cazul în care Achizitorul constată pe parcurs că desfășurarea Lucrărilor nu concordă cu graficul general de realizare a investiției din motive neimputabile Executantului, la cererea Achizitorului, Executantul va prezenta un grafic revizuit, în vederea terminării Lucrărilor așa cum sunt prevăzute în contract. Graficul revizuit nu îl va scuti pe Executant de nici una dintre îndatoririle asumate prin contract sau de aplicarea penalităților.</w:t>
      </w:r>
    </w:p>
    <w:p w14:paraId="746DD4DF" w14:textId="77777777" w:rsidR="006C2FB4" w:rsidRPr="00B1537F" w:rsidRDefault="006C2FB4" w:rsidP="00811066">
      <w:pPr>
        <w:jc w:val="both"/>
        <w:rPr>
          <w:rFonts w:ascii="Times New Roman" w:hAnsi="Times New Roman" w:cs="Times New Roman"/>
          <w:sz w:val="22"/>
          <w:szCs w:val="22"/>
        </w:rPr>
      </w:pPr>
    </w:p>
    <w:p w14:paraId="348C6C38" w14:textId="77777777" w:rsidR="00363541" w:rsidRPr="00B1537F" w:rsidRDefault="005F40E4" w:rsidP="00811066">
      <w:pPr>
        <w:pStyle w:val="Listparagraf"/>
        <w:numPr>
          <w:ilvl w:val="0"/>
          <w:numId w:val="4"/>
        </w:numPr>
        <w:jc w:val="both"/>
        <w:outlineLvl w:val="0"/>
        <w:rPr>
          <w:rFonts w:ascii="Times New Roman" w:hAnsi="Times New Roman" w:cs="Times New Roman"/>
          <w:b/>
          <w:sz w:val="22"/>
          <w:szCs w:val="22"/>
        </w:rPr>
      </w:pPr>
      <w:bookmarkStart w:id="25" w:name="bookmark25"/>
      <w:r w:rsidRPr="00B1537F">
        <w:rPr>
          <w:rFonts w:ascii="Times New Roman" w:hAnsi="Times New Roman" w:cs="Times New Roman"/>
          <w:b/>
          <w:sz w:val="22"/>
          <w:szCs w:val="22"/>
        </w:rPr>
        <w:t>Prelungirea Duratei de Execuție</w:t>
      </w:r>
      <w:bookmarkEnd w:id="25"/>
    </w:p>
    <w:p w14:paraId="0A2067E7" w14:textId="77777777" w:rsidR="00363541" w:rsidRPr="00B1537F" w:rsidRDefault="00486C7C" w:rsidP="00811066">
      <w:pPr>
        <w:jc w:val="both"/>
        <w:rPr>
          <w:rFonts w:ascii="Times New Roman" w:hAnsi="Times New Roman" w:cs="Times New Roman"/>
          <w:sz w:val="22"/>
          <w:szCs w:val="22"/>
        </w:rPr>
      </w:pPr>
      <w:r w:rsidRPr="00B1537F">
        <w:rPr>
          <w:rFonts w:ascii="Times New Roman" w:hAnsi="Times New Roman" w:cs="Times New Roman"/>
          <w:b/>
          <w:sz w:val="22"/>
          <w:szCs w:val="22"/>
        </w:rPr>
        <w:t>17</w:t>
      </w:r>
      <w:r w:rsidR="006C2FB4" w:rsidRPr="00B1537F">
        <w:rPr>
          <w:rFonts w:ascii="Times New Roman" w:hAnsi="Times New Roman" w:cs="Times New Roman"/>
          <w:b/>
          <w:sz w:val="22"/>
          <w:szCs w:val="22"/>
        </w:rPr>
        <w:t>.1.</w:t>
      </w:r>
      <w:r w:rsidR="006C2FB4" w:rsidRPr="00B1537F">
        <w:rPr>
          <w:rFonts w:ascii="Times New Roman" w:hAnsi="Times New Roman" w:cs="Times New Roman"/>
          <w:sz w:val="22"/>
          <w:szCs w:val="22"/>
        </w:rPr>
        <w:t xml:space="preserve"> </w:t>
      </w:r>
      <w:r w:rsidR="005F40E4" w:rsidRPr="00B1537F">
        <w:rPr>
          <w:rFonts w:ascii="Times New Roman" w:hAnsi="Times New Roman" w:cs="Times New Roman"/>
          <w:sz w:val="22"/>
          <w:szCs w:val="22"/>
        </w:rPr>
        <w:t>Executantul are dreptul la prelungirea Duratei de Execuție în condițiile art. 23 din prezentele condiții contractuale.</w:t>
      </w:r>
    </w:p>
    <w:p w14:paraId="183ECE4E" w14:textId="77777777" w:rsidR="006C2FB4" w:rsidRPr="00B1537F" w:rsidRDefault="006C2FB4" w:rsidP="00811066">
      <w:pPr>
        <w:pStyle w:val="Listparagraf"/>
        <w:ind w:left="360"/>
        <w:jc w:val="both"/>
        <w:outlineLvl w:val="0"/>
        <w:rPr>
          <w:rFonts w:ascii="Times New Roman" w:hAnsi="Times New Roman" w:cs="Times New Roman"/>
          <w:b/>
          <w:sz w:val="22"/>
          <w:szCs w:val="22"/>
        </w:rPr>
      </w:pPr>
      <w:bookmarkStart w:id="26" w:name="bookmark26"/>
    </w:p>
    <w:p w14:paraId="3C7D4174" w14:textId="77777777" w:rsidR="00363541" w:rsidRPr="00B1537F" w:rsidRDefault="006C2FB4" w:rsidP="00811066">
      <w:pPr>
        <w:pStyle w:val="Listparagraf"/>
        <w:numPr>
          <w:ilvl w:val="0"/>
          <w:numId w:val="4"/>
        </w:numPr>
        <w:jc w:val="both"/>
        <w:outlineLvl w:val="0"/>
        <w:rPr>
          <w:rFonts w:ascii="Times New Roman" w:hAnsi="Times New Roman" w:cs="Times New Roman"/>
          <w:b/>
          <w:sz w:val="22"/>
          <w:szCs w:val="22"/>
        </w:rPr>
      </w:pPr>
      <w:r w:rsidRPr="00B1537F">
        <w:rPr>
          <w:rFonts w:ascii="Times New Roman" w:hAnsi="Times New Roman" w:cs="Times New Roman"/>
          <w:b/>
          <w:sz w:val="22"/>
          <w:szCs w:val="22"/>
        </w:rPr>
        <w:t>Î</w:t>
      </w:r>
      <w:r w:rsidR="005F40E4" w:rsidRPr="00B1537F">
        <w:rPr>
          <w:rFonts w:ascii="Times New Roman" w:hAnsi="Times New Roman" w:cs="Times New Roman"/>
          <w:b/>
          <w:sz w:val="22"/>
          <w:szCs w:val="22"/>
        </w:rPr>
        <w:t>ntârzierea Execuției Lucrărilor</w:t>
      </w:r>
      <w:bookmarkEnd w:id="26"/>
    </w:p>
    <w:p w14:paraId="2C44E50B" w14:textId="77777777" w:rsidR="00ED03D3" w:rsidRPr="00B1537F" w:rsidRDefault="00486C7C" w:rsidP="00811066">
      <w:pPr>
        <w:jc w:val="both"/>
        <w:rPr>
          <w:rFonts w:ascii="Times New Roman" w:hAnsi="Times New Roman" w:cs="Times New Roman"/>
          <w:sz w:val="22"/>
          <w:szCs w:val="22"/>
        </w:rPr>
      </w:pPr>
      <w:r w:rsidRPr="00B1537F">
        <w:rPr>
          <w:rFonts w:ascii="Times New Roman" w:hAnsi="Times New Roman" w:cs="Times New Roman"/>
          <w:b/>
          <w:sz w:val="22"/>
          <w:szCs w:val="22"/>
        </w:rPr>
        <w:t>18</w:t>
      </w:r>
      <w:r w:rsidR="006C2FB4" w:rsidRPr="00B1537F">
        <w:rPr>
          <w:rFonts w:ascii="Times New Roman" w:hAnsi="Times New Roman" w:cs="Times New Roman"/>
          <w:b/>
          <w:sz w:val="22"/>
          <w:szCs w:val="22"/>
        </w:rPr>
        <w:t>.1.</w:t>
      </w:r>
      <w:r w:rsidR="006C2FB4" w:rsidRPr="00B1537F">
        <w:rPr>
          <w:rFonts w:ascii="Times New Roman" w:hAnsi="Times New Roman" w:cs="Times New Roman"/>
          <w:sz w:val="22"/>
          <w:szCs w:val="22"/>
        </w:rPr>
        <w:t xml:space="preserve"> </w:t>
      </w:r>
      <w:r w:rsidR="005F40E4" w:rsidRPr="00B1537F">
        <w:rPr>
          <w:rFonts w:ascii="Times New Roman" w:hAnsi="Times New Roman" w:cs="Times New Roman"/>
          <w:sz w:val="22"/>
          <w:szCs w:val="22"/>
        </w:rPr>
        <w:t>Toate lucrările contractate vor fi finalizate de Executant si recepționate de</w:t>
      </w:r>
      <w:r w:rsidR="006C2FB4" w:rsidRPr="00B1537F">
        <w:rPr>
          <w:rFonts w:ascii="Times New Roman" w:hAnsi="Times New Roman" w:cs="Times New Roman"/>
          <w:sz w:val="22"/>
          <w:szCs w:val="22"/>
        </w:rPr>
        <w:t xml:space="preserve"> </w:t>
      </w:r>
      <w:r w:rsidR="005F40E4" w:rsidRPr="00B1537F">
        <w:rPr>
          <w:rFonts w:ascii="Times New Roman" w:hAnsi="Times New Roman" w:cs="Times New Roman"/>
          <w:sz w:val="22"/>
          <w:szCs w:val="22"/>
        </w:rPr>
        <w:t xml:space="preserve">Achizitor în cadrul termenului convenit de </w:t>
      </w:r>
      <w:r w:rsidR="00C0725E" w:rsidRPr="00B1537F">
        <w:rPr>
          <w:rFonts w:ascii="Times New Roman" w:hAnsi="Times New Roman" w:cs="Times New Roman"/>
          <w:sz w:val="22"/>
          <w:szCs w:val="22"/>
        </w:rPr>
        <w:t>părți</w:t>
      </w:r>
      <w:r w:rsidR="005F40E4" w:rsidRPr="00B1537F">
        <w:rPr>
          <w:rFonts w:ascii="Times New Roman" w:hAnsi="Times New Roman" w:cs="Times New Roman"/>
          <w:sz w:val="22"/>
          <w:szCs w:val="22"/>
        </w:rPr>
        <w:t xml:space="preserve"> potrivit pct. 16.1, sub</w:t>
      </w:r>
      <w:r w:rsidR="006C2FB4" w:rsidRPr="00B1537F">
        <w:rPr>
          <w:rFonts w:ascii="Times New Roman" w:hAnsi="Times New Roman" w:cs="Times New Roman"/>
          <w:sz w:val="22"/>
          <w:szCs w:val="22"/>
        </w:rPr>
        <w:t xml:space="preserve"> </w:t>
      </w:r>
      <w:r w:rsidR="005F40E4" w:rsidRPr="00B1537F">
        <w:rPr>
          <w:rFonts w:ascii="Times New Roman" w:hAnsi="Times New Roman" w:cs="Times New Roman"/>
          <w:sz w:val="22"/>
          <w:szCs w:val="22"/>
        </w:rPr>
        <w:t>sancțiunea aplicării</w:t>
      </w:r>
      <w:r w:rsidR="00ED03D3" w:rsidRPr="00B1537F">
        <w:rPr>
          <w:rFonts w:ascii="Times New Roman" w:hAnsi="Times New Roman" w:cs="Times New Roman"/>
          <w:sz w:val="22"/>
          <w:szCs w:val="22"/>
        </w:rPr>
        <w:t>:</w:t>
      </w:r>
    </w:p>
    <w:p w14:paraId="6A13B208" w14:textId="77777777" w:rsidR="00363541" w:rsidRPr="00B1537F" w:rsidRDefault="006C2FB4" w:rsidP="00811066">
      <w:pPr>
        <w:jc w:val="both"/>
        <w:rPr>
          <w:rFonts w:ascii="Times New Roman" w:hAnsi="Times New Roman" w:cs="Times New Roman"/>
          <w:sz w:val="22"/>
          <w:szCs w:val="22"/>
        </w:rPr>
      </w:pPr>
      <w:r w:rsidRPr="00B1537F">
        <w:rPr>
          <w:rFonts w:ascii="Times New Roman" w:hAnsi="Times New Roman" w:cs="Times New Roman"/>
          <w:b/>
          <w:sz w:val="22"/>
          <w:szCs w:val="22"/>
        </w:rPr>
        <w:t>a)</w:t>
      </w:r>
      <w:r w:rsidRPr="00B1537F">
        <w:rPr>
          <w:rFonts w:ascii="Times New Roman" w:hAnsi="Times New Roman" w:cs="Times New Roman"/>
          <w:sz w:val="22"/>
          <w:szCs w:val="22"/>
        </w:rPr>
        <w:t xml:space="preserve"> </w:t>
      </w:r>
      <w:r w:rsidR="00ED03D3" w:rsidRPr="00B1537F">
        <w:rPr>
          <w:rFonts w:ascii="Times New Roman" w:hAnsi="Times New Roman" w:cs="Times New Roman"/>
          <w:sz w:val="22"/>
          <w:szCs w:val="22"/>
        </w:rPr>
        <w:t xml:space="preserve">dobânzii legale penalizatoare </w:t>
      </w:r>
      <w:r w:rsidRPr="00B1537F">
        <w:rPr>
          <w:rFonts w:ascii="Times New Roman" w:hAnsi="Times New Roman" w:cs="Times New Roman"/>
          <w:sz w:val="22"/>
          <w:szCs w:val="22"/>
        </w:rPr>
        <w:t xml:space="preserve">din valoarea </w:t>
      </w:r>
      <w:proofErr w:type="spellStart"/>
      <w:r w:rsidR="00A379BF" w:rsidRPr="00B1537F">
        <w:rPr>
          <w:rFonts w:ascii="Times New Roman" w:hAnsi="Times New Roman" w:cs="Times New Roman"/>
          <w:sz w:val="22"/>
          <w:szCs w:val="22"/>
        </w:rPr>
        <w:t>lucrarilor</w:t>
      </w:r>
      <w:proofErr w:type="spellEnd"/>
      <w:r w:rsidR="00A379BF" w:rsidRPr="00B1537F">
        <w:rPr>
          <w:rFonts w:ascii="Times New Roman" w:hAnsi="Times New Roman" w:cs="Times New Roman"/>
          <w:sz w:val="22"/>
          <w:szCs w:val="22"/>
        </w:rPr>
        <w:t xml:space="preserve"> de </w:t>
      </w:r>
      <w:proofErr w:type="spellStart"/>
      <w:r w:rsidR="00A379BF" w:rsidRPr="00B1537F">
        <w:rPr>
          <w:rFonts w:ascii="Times New Roman" w:hAnsi="Times New Roman" w:cs="Times New Roman"/>
          <w:sz w:val="22"/>
          <w:szCs w:val="22"/>
        </w:rPr>
        <w:t>executie</w:t>
      </w:r>
      <w:proofErr w:type="spellEnd"/>
      <w:r w:rsidR="005F40E4" w:rsidRPr="00B1537F">
        <w:rPr>
          <w:rFonts w:ascii="Times New Roman" w:hAnsi="Times New Roman" w:cs="Times New Roman"/>
          <w:sz w:val="22"/>
          <w:szCs w:val="22"/>
        </w:rPr>
        <w:t>, pentru</w:t>
      </w:r>
      <w:r w:rsidRPr="00B1537F">
        <w:rPr>
          <w:rFonts w:ascii="Times New Roman" w:hAnsi="Times New Roman" w:cs="Times New Roman"/>
          <w:sz w:val="22"/>
          <w:szCs w:val="22"/>
        </w:rPr>
        <w:t xml:space="preserve"> </w:t>
      </w:r>
      <w:r w:rsidR="005F40E4" w:rsidRPr="00B1537F">
        <w:rPr>
          <w:rFonts w:ascii="Times New Roman" w:hAnsi="Times New Roman" w:cs="Times New Roman"/>
          <w:sz w:val="22"/>
          <w:szCs w:val="22"/>
        </w:rPr>
        <w:t xml:space="preserve">nerespectarea termenului de predare a proiectului in vederea verificării </w:t>
      </w:r>
      <w:r w:rsidR="00ED03D3" w:rsidRPr="00B1537F">
        <w:rPr>
          <w:rFonts w:ascii="Times New Roman" w:hAnsi="Times New Roman" w:cs="Times New Roman"/>
          <w:sz w:val="22"/>
          <w:szCs w:val="22"/>
        </w:rPr>
        <w:t>si aprobării de către Achizitor, în cuantumul stabilit prin art. 3 din OG nr. 13/2011 privind dobânda legală remuneratorie și penalizatoare pentru obligații bănești, precum și pentru reglementarea unor măsuri financiar-fiscale în domeniul bancar, cu modificările și completările ulterioare.</w:t>
      </w:r>
    </w:p>
    <w:p w14:paraId="10A1D159" w14:textId="77777777" w:rsidR="00363541" w:rsidRPr="00B1537F" w:rsidRDefault="00ED03D3" w:rsidP="00811066">
      <w:pPr>
        <w:jc w:val="both"/>
        <w:rPr>
          <w:rFonts w:ascii="Times New Roman" w:hAnsi="Times New Roman" w:cs="Times New Roman"/>
          <w:sz w:val="22"/>
          <w:szCs w:val="22"/>
        </w:rPr>
      </w:pPr>
      <w:r w:rsidRPr="00B1537F">
        <w:rPr>
          <w:rFonts w:ascii="Times New Roman" w:hAnsi="Times New Roman" w:cs="Times New Roman"/>
          <w:sz w:val="22"/>
          <w:szCs w:val="22"/>
        </w:rPr>
        <w:t xml:space="preserve">Dobânzile legale penalizatoare </w:t>
      </w:r>
      <w:r w:rsidR="005F40E4" w:rsidRPr="00B1537F">
        <w:rPr>
          <w:rFonts w:ascii="Times New Roman" w:hAnsi="Times New Roman" w:cs="Times New Roman"/>
          <w:sz w:val="22"/>
          <w:szCs w:val="22"/>
        </w:rPr>
        <w:t>vor fi percepute și în ipoteza în care, ca urmare a respingerii proiectului de către Achizitor, termenul de predare a proiectului este depășit datorită revizuirilor necesar a fi operate.</w:t>
      </w:r>
    </w:p>
    <w:p w14:paraId="2AE90126" w14:textId="77777777" w:rsidR="00363541" w:rsidRPr="00B1537F" w:rsidRDefault="005F40E4" w:rsidP="00811066">
      <w:pPr>
        <w:jc w:val="both"/>
        <w:rPr>
          <w:rFonts w:ascii="Times New Roman" w:hAnsi="Times New Roman" w:cs="Times New Roman"/>
          <w:sz w:val="22"/>
          <w:szCs w:val="22"/>
        </w:rPr>
      </w:pPr>
      <w:r w:rsidRPr="00B1537F">
        <w:rPr>
          <w:rFonts w:ascii="Times New Roman" w:hAnsi="Times New Roman" w:cs="Times New Roman"/>
          <w:sz w:val="22"/>
          <w:szCs w:val="22"/>
        </w:rPr>
        <w:t xml:space="preserve">Perceperea </w:t>
      </w:r>
      <w:r w:rsidR="00723E99" w:rsidRPr="00B1537F">
        <w:rPr>
          <w:rFonts w:ascii="Times New Roman" w:hAnsi="Times New Roman" w:cs="Times New Roman"/>
          <w:sz w:val="22"/>
          <w:szCs w:val="22"/>
        </w:rPr>
        <w:t xml:space="preserve">dobânzii legale penalizatoare </w:t>
      </w:r>
      <w:r w:rsidRPr="00B1537F">
        <w:rPr>
          <w:rFonts w:ascii="Times New Roman" w:hAnsi="Times New Roman" w:cs="Times New Roman"/>
          <w:sz w:val="22"/>
          <w:szCs w:val="22"/>
        </w:rPr>
        <w:t>aferente depășirii termenului de predare a proiectului în vederea aprobării Achizitorului sunt lipsite de relevantă în privința duratei de execuție și a datei de finalizare a tuturor lucrărilor, astfel că orice întârzieri față de termenul final de execuție a lucrărilor de construcții privind obiectivul de investiții vor atrage perceperea de penalități de întârziere aferente execuției lucrărilor.</w:t>
      </w:r>
    </w:p>
    <w:p w14:paraId="47DDE306" w14:textId="77777777" w:rsidR="00363541" w:rsidRPr="00B1537F" w:rsidRDefault="005F40E4" w:rsidP="00811066">
      <w:pPr>
        <w:jc w:val="both"/>
        <w:rPr>
          <w:rFonts w:ascii="Times New Roman" w:hAnsi="Times New Roman" w:cs="Times New Roman"/>
          <w:sz w:val="22"/>
          <w:szCs w:val="22"/>
        </w:rPr>
      </w:pPr>
      <w:r w:rsidRPr="00B1537F">
        <w:rPr>
          <w:rFonts w:ascii="Times New Roman" w:hAnsi="Times New Roman" w:cs="Times New Roman"/>
          <w:b/>
          <w:sz w:val="22"/>
          <w:szCs w:val="22"/>
        </w:rPr>
        <w:t>b)</w:t>
      </w:r>
      <w:r w:rsidRPr="00B1537F">
        <w:rPr>
          <w:rFonts w:ascii="Times New Roman" w:hAnsi="Times New Roman" w:cs="Times New Roman"/>
          <w:sz w:val="22"/>
          <w:szCs w:val="22"/>
        </w:rPr>
        <w:t xml:space="preserve"> </w:t>
      </w:r>
      <w:r w:rsidR="00ED03D3" w:rsidRPr="00B1537F">
        <w:rPr>
          <w:rFonts w:ascii="Times New Roman" w:hAnsi="Times New Roman" w:cs="Times New Roman"/>
          <w:sz w:val="22"/>
          <w:szCs w:val="22"/>
        </w:rPr>
        <w:t xml:space="preserve">dobânzii legale penalizatoare </w:t>
      </w:r>
      <w:r w:rsidRPr="00B1537F">
        <w:rPr>
          <w:rFonts w:ascii="Times New Roman" w:hAnsi="Times New Roman" w:cs="Times New Roman"/>
          <w:sz w:val="22"/>
          <w:szCs w:val="22"/>
        </w:rPr>
        <w:t xml:space="preserve">din valoarea restului de executat, </w:t>
      </w:r>
      <w:r w:rsidR="00ED03D3" w:rsidRPr="00B1537F">
        <w:rPr>
          <w:rFonts w:ascii="Times New Roman" w:hAnsi="Times New Roman" w:cs="Times New Roman"/>
          <w:sz w:val="22"/>
          <w:szCs w:val="22"/>
        </w:rPr>
        <w:t>în cuantumul stabilit prin art. 3 din OG nr. 13/2011 privind dobânda legală remuneratorie și penalizatoare pentru obligații bănești, precum și pentru reglementarea unor măsuri financiar-fiscale în domeniul bancar, cu modificările și completările ulterioare, î</w:t>
      </w:r>
      <w:r w:rsidR="00C0725E" w:rsidRPr="00B1537F">
        <w:rPr>
          <w:rFonts w:ascii="Times New Roman" w:hAnsi="Times New Roman" w:cs="Times New Roman"/>
          <w:sz w:val="22"/>
          <w:szCs w:val="22"/>
        </w:rPr>
        <w:t>n situația epuizării Duratei de execuție, pentru fiecare zi de întârziere, de la data scadentei obligației Executantului si pana la data îndeplinirii efective a obligației de finalizare a lucrărilor contractate.</w:t>
      </w:r>
    </w:p>
    <w:p w14:paraId="265B3D51" w14:textId="77777777" w:rsidR="00363541" w:rsidRPr="00B1537F" w:rsidRDefault="00486C7C" w:rsidP="00811066">
      <w:pPr>
        <w:jc w:val="both"/>
        <w:rPr>
          <w:rFonts w:ascii="Times New Roman" w:hAnsi="Times New Roman" w:cs="Times New Roman"/>
          <w:sz w:val="22"/>
          <w:szCs w:val="22"/>
        </w:rPr>
      </w:pPr>
      <w:r w:rsidRPr="00B1537F">
        <w:rPr>
          <w:rFonts w:ascii="Times New Roman" w:hAnsi="Times New Roman" w:cs="Times New Roman"/>
          <w:b/>
          <w:sz w:val="22"/>
          <w:szCs w:val="22"/>
        </w:rPr>
        <w:t>18</w:t>
      </w:r>
      <w:r w:rsidR="00FF1CD2" w:rsidRPr="00B1537F">
        <w:rPr>
          <w:rFonts w:ascii="Times New Roman" w:hAnsi="Times New Roman" w:cs="Times New Roman"/>
          <w:b/>
          <w:sz w:val="22"/>
          <w:szCs w:val="22"/>
        </w:rPr>
        <w:t>.2.</w:t>
      </w:r>
      <w:r w:rsidR="00FF1CD2" w:rsidRPr="00B1537F">
        <w:rPr>
          <w:rFonts w:ascii="Times New Roman" w:hAnsi="Times New Roman" w:cs="Times New Roman"/>
          <w:sz w:val="22"/>
          <w:szCs w:val="22"/>
        </w:rPr>
        <w:t xml:space="preserve"> </w:t>
      </w:r>
      <w:r w:rsidR="005F40E4" w:rsidRPr="00B1537F">
        <w:rPr>
          <w:rFonts w:ascii="Times New Roman" w:hAnsi="Times New Roman" w:cs="Times New Roman"/>
          <w:sz w:val="22"/>
          <w:szCs w:val="22"/>
        </w:rPr>
        <w:t>Executantul este de drept în întârziere începân</w:t>
      </w:r>
      <w:r w:rsidR="00723E99" w:rsidRPr="00B1537F">
        <w:rPr>
          <w:rFonts w:ascii="Times New Roman" w:hAnsi="Times New Roman" w:cs="Times New Roman"/>
          <w:sz w:val="22"/>
          <w:szCs w:val="22"/>
        </w:rPr>
        <w:t>d cu ziua următoare scadenței, fă</w:t>
      </w:r>
      <w:r w:rsidR="005F40E4" w:rsidRPr="00B1537F">
        <w:rPr>
          <w:rFonts w:ascii="Times New Roman" w:hAnsi="Times New Roman" w:cs="Times New Roman"/>
          <w:sz w:val="22"/>
          <w:szCs w:val="22"/>
        </w:rPr>
        <w:t>ră punere formală în întârziere sau efectuarea vreunei alte formalități.</w:t>
      </w:r>
    </w:p>
    <w:p w14:paraId="154C01A1" w14:textId="77777777" w:rsidR="00363541" w:rsidRPr="00B1537F" w:rsidRDefault="00486C7C" w:rsidP="00811066">
      <w:pPr>
        <w:jc w:val="both"/>
        <w:rPr>
          <w:rFonts w:ascii="Times New Roman" w:hAnsi="Times New Roman" w:cs="Times New Roman"/>
          <w:sz w:val="22"/>
          <w:szCs w:val="22"/>
        </w:rPr>
      </w:pPr>
      <w:r w:rsidRPr="00B1537F">
        <w:rPr>
          <w:rFonts w:ascii="Times New Roman" w:hAnsi="Times New Roman" w:cs="Times New Roman"/>
          <w:b/>
          <w:sz w:val="22"/>
          <w:szCs w:val="22"/>
        </w:rPr>
        <w:t>18</w:t>
      </w:r>
      <w:r w:rsidR="00FF1CD2" w:rsidRPr="00B1537F">
        <w:rPr>
          <w:rFonts w:ascii="Times New Roman" w:hAnsi="Times New Roman" w:cs="Times New Roman"/>
          <w:b/>
          <w:sz w:val="22"/>
          <w:szCs w:val="22"/>
        </w:rPr>
        <w:t>.3.</w:t>
      </w:r>
      <w:r w:rsidR="00FF1CD2" w:rsidRPr="00B1537F">
        <w:rPr>
          <w:rFonts w:ascii="Times New Roman" w:hAnsi="Times New Roman" w:cs="Times New Roman"/>
          <w:sz w:val="22"/>
          <w:szCs w:val="22"/>
        </w:rPr>
        <w:t xml:space="preserve"> </w:t>
      </w:r>
      <w:r w:rsidR="005F40E4" w:rsidRPr="00B1537F">
        <w:rPr>
          <w:rFonts w:ascii="Times New Roman" w:hAnsi="Times New Roman" w:cs="Times New Roman"/>
          <w:sz w:val="22"/>
          <w:szCs w:val="22"/>
        </w:rPr>
        <w:t>Plata sumelor datorate de către Achizitor se efectuează după achitarea de către Executant a sumelor datorate.</w:t>
      </w:r>
    </w:p>
    <w:p w14:paraId="1FE72F9E" w14:textId="77777777" w:rsidR="00363541" w:rsidRPr="00B1537F" w:rsidRDefault="00486C7C" w:rsidP="00811066">
      <w:pPr>
        <w:jc w:val="both"/>
        <w:rPr>
          <w:rFonts w:ascii="Times New Roman" w:hAnsi="Times New Roman" w:cs="Times New Roman"/>
          <w:sz w:val="22"/>
          <w:szCs w:val="22"/>
        </w:rPr>
      </w:pPr>
      <w:r w:rsidRPr="00B1537F">
        <w:rPr>
          <w:rFonts w:ascii="Times New Roman" w:hAnsi="Times New Roman" w:cs="Times New Roman"/>
          <w:b/>
          <w:sz w:val="22"/>
          <w:szCs w:val="22"/>
        </w:rPr>
        <w:t>18</w:t>
      </w:r>
      <w:r w:rsidR="00FF1CD2" w:rsidRPr="00B1537F">
        <w:rPr>
          <w:rFonts w:ascii="Times New Roman" w:hAnsi="Times New Roman" w:cs="Times New Roman"/>
          <w:b/>
          <w:sz w:val="22"/>
          <w:szCs w:val="22"/>
        </w:rPr>
        <w:t>.4.</w:t>
      </w:r>
      <w:r w:rsidR="00FF1CD2" w:rsidRPr="00B1537F">
        <w:rPr>
          <w:rFonts w:ascii="Times New Roman" w:hAnsi="Times New Roman" w:cs="Times New Roman"/>
          <w:sz w:val="22"/>
          <w:szCs w:val="22"/>
        </w:rPr>
        <w:t xml:space="preserve"> </w:t>
      </w:r>
      <w:r w:rsidR="005F40E4" w:rsidRPr="00B1537F">
        <w:rPr>
          <w:rFonts w:ascii="Times New Roman" w:hAnsi="Times New Roman" w:cs="Times New Roman"/>
          <w:sz w:val="22"/>
          <w:szCs w:val="22"/>
        </w:rPr>
        <w:t xml:space="preserve">Executantul nu </w:t>
      </w:r>
      <w:r w:rsidR="00C0725E" w:rsidRPr="00B1537F">
        <w:rPr>
          <w:rFonts w:ascii="Times New Roman" w:hAnsi="Times New Roman" w:cs="Times New Roman"/>
          <w:sz w:val="22"/>
          <w:szCs w:val="22"/>
        </w:rPr>
        <w:t>datorează</w:t>
      </w:r>
      <w:r w:rsidR="005F40E4" w:rsidRPr="00B1537F">
        <w:rPr>
          <w:rFonts w:ascii="Times New Roman" w:hAnsi="Times New Roman" w:cs="Times New Roman"/>
          <w:sz w:val="22"/>
          <w:szCs w:val="22"/>
        </w:rPr>
        <w:t xml:space="preserve"> </w:t>
      </w:r>
      <w:r w:rsidR="00BD225B" w:rsidRPr="00B1537F">
        <w:rPr>
          <w:rFonts w:ascii="Times New Roman" w:hAnsi="Times New Roman" w:cs="Times New Roman"/>
          <w:sz w:val="22"/>
          <w:szCs w:val="22"/>
        </w:rPr>
        <w:t>dobândă</w:t>
      </w:r>
      <w:r w:rsidR="00723E99" w:rsidRPr="00B1537F">
        <w:rPr>
          <w:rFonts w:ascii="Times New Roman" w:hAnsi="Times New Roman" w:cs="Times New Roman"/>
          <w:sz w:val="22"/>
          <w:szCs w:val="22"/>
        </w:rPr>
        <w:t xml:space="preserve"> legală </w:t>
      </w:r>
      <w:r w:rsidR="00C0725E" w:rsidRPr="00B1537F">
        <w:rPr>
          <w:rFonts w:ascii="Times New Roman" w:hAnsi="Times New Roman" w:cs="Times New Roman"/>
          <w:sz w:val="22"/>
          <w:szCs w:val="22"/>
        </w:rPr>
        <w:t>penali</w:t>
      </w:r>
      <w:r w:rsidR="00BD225B" w:rsidRPr="00B1537F">
        <w:rPr>
          <w:rFonts w:ascii="Times New Roman" w:hAnsi="Times New Roman" w:cs="Times New Roman"/>
          <w:sz w:val="22"/>
          <w:szCs w:val="22"/>
        </w:rPr>
        <w:t xml:space="preserve">zatoare </w:t>
      </w:r>
      <w:r w:rsidR="005F40E4" w:rsidRPr="00B1537F">
        <w:rPr>
          <w:rFonts w:ascii="Times New Roman" w:hAnsi="Times New Roman" w:cs="Times New Roman"/>
          <w:sz w:val="22"/>
          <w:szCs w:val="22"/>
        </w:rPr>
        <w:t xml:space="preserve">atunci când întârzierile sunt urmare a lipsei amplasamentului, datorate culpei Achizitorului. In aceasta ipoteza termenul de execuție ce curge împotriva Executantului va fi prelungit cu durata acestui impediment, constatat in scris de către </w:t>
      </w:r>
      <w:r w:rsidR="00C0725E" w:rsidRPr="00B1537F">
        <w:rPr>
          <w:rFonts w:ascii="Times New Roman" w:hAnsi="Times New Roman" w:cs="Times New Roman"/>
          <w:sz w:val="22"/>
          <w:szCs w:val="22"/>
        </w:rPr>
        <w:t>părți</w:t>
      </w:r>
      <w:r w:rsidR="005F40E4" w:rsidRPr="00B1537F">
        <w:rPr>
          <w:rFonts w:ascii="Times New Roman" w:hAnsi="Times New Roman" w:cs="Times New Roman"/>
          <w:sz w:val="22"/>
          <w:szCs w:val="22"/>
        </w:rPr>
        <w:t xml:space="preserve"> prin reprezentanții lor </w:t>
      </w:r>
      <w:r w:rsidR="00C0725E" w:rsidRPr="00B1537F">
        <w:rPr>
          <w:rFonts w:ascii="Times New Roman" w:hAnsi="Times New Roman" w:cs="Times New Roman"/>
          <w:sz w:val="22"/>
          <w:szCs w:val="22"/>
        </w:rPr>
        <w:t>impute miciți</w:t>
      </w:r>
      <w:r w:rsidR="005F40E4" w:rsidRPr="00B1537F">
        <w:rPr>
          <w:rFonts w:ascii="Times New Roman" w:hAnsi="Times New Roman" w:cs="Times New Roman"/>
          <w:sz w:val="22"/>
          <w:szCs w:val="22"/>
        </w:rPr>
        <w:t xml:space="preserve"> in acest sens, prin încheierea unui Act Adițional la Contract.</w:t>
      </w:r>
    </w:p>
    <w:p w14:paraId="031A87BC" w14:textId="77777777" w:rsidR="00363541" w:rsidRPr="00B1537F" w:rsidRDefault="00486C7C" w:rsidP="00811066">
      <w:pPr>
        <w:jc w:val="both"/>
        <w:rPr>
          <w:rFonts w:ascii="Times New Roman" w:hAnsi="Times New Roman" w:cs="Times New Roman"/>
          <w:sz w:val="22"/>
          <w:szCs w:val="22"/>
        </w:rPr>
      </w:pPr>
      <w:r w:rsidRPr="00B1537F">
        <w:rPr>
          <w:rFonts w:ascii="Times New Roman" w:hAnsi="Times New Roman" w:cs="Times New Roman"/>
          <w:b/>
          <w:sz w:val="22"/>
          <w:szCs w:val="22"/>
        </w:rPr>
        <w:t>18</w:t>
      </w:r>
      <w:r w:rsidR="00F2538F" w:rsidRPr="00B1537F">
        <w:rPr>
          <w:rFonts w:ascii="Times New Roman" w:hAnsi="Times New Roman" w:cs="Times New Roman"/>
          <w:b/>
          <w:sz w:val="22"/>
          <w:szCs w:val="22"/>
        </w:rPr>
        <w:t>.5</w:t>
      </w:r>
      <w:r w:rsidR="009C50C3" w:rsidRPr="00B1537F">
        <w:rPr>
          <w:rFonts w:ascii="Times New Roman" w:hAnsi="Times New Roman" w:cs="Times New Roman"/>
          <w:b/>
          <w:sz w:val="22"/>
          <w:szCs w:val="22"/>
        </w:rPr>
        <w:t>.</w:t>
      </w:r>
      <w:r w:rsidR="009C50C3" w:rsidRPr="00B1537F">
        <w:rPr>
          <w:rFonts w:ascii="Times New Roman" w:hAnsi="Times New Roman" w:cs="Times New Roman"/>
          <w:sz w:val="22"/>
          <w:szCs w:val="22"/>
        </w:rPr>
        <w:t xml:space="preserve"> </w:t>
      </w:r>
      <w:r w:rsidR="005F40E4" w:rsidRPr="00B1537F">
        <w:rPr>
          <w:rFonts w:ascii="Times New Roman" w:hAnsi="Times New Roman" w:cs="Times New Roman"/>
          <w:sz w:val="22"/>
          <w:szCs w:val="22"/>
        </w:rPr>
        <w:t>Aceste penalități nu vor exonera Executantul de obligația de a termina Lucrările sau de alte sarcini, obligații sau responsabilități pe care le are conform prevederilor Contractului.</w:t>
      </w:r>
    </w:p>
    <w:p w14:paraId="2BD5E7C7" w14:textId="77777777" w:rsidR="00363541" w:rsidRPr="00B1537F" w:rsidRDefault="00486C7C" w:rsidP="00811066">
      <w:pPr>
        <w:jc w:val="both"/>
        <w:rPr>
          <w:rFonts w:ascii="Times New Roman" w:hAnsi="Times New Roman" w:cs="Times New Roman"/>
          <w:sz w:val="22"/>
          <w:szCs w:val="22"/>
        </w:rPr>
      </w:pPr>
      <w:r w:rsidRPr="00B1537F">
        <w:rPr>
          <w:rFonts w:ascii="Times New Roman" w:hAnsi="Times New Roman" w:cs="Times New Roman"/>
          <w:b/>
          <w:sz w:val="22"/>
          <w:szCs w:val="22"/>
        </w:rPr>
        <w:t>18.</w:t>
      </w:r>
      <w:r w:rsidR="00F2538F" w:rsidRPr="00B1537F">
        <w:rPr>
          <w:rFonts w:ascii="Times New Roman" w:hAnsi="Times New Roman" w:cs="Times New Roman"/>
          <w:b/>
          <w:sz w:val="22"/>
          <w:szCs w:val="22"/>
        </w:rPr>
        <w:t>6.</w:t>
      </w:r>
      <w:r w:rsidR="00F2538F" w:rsidRPr="00B1537F">
        <w:rPr>
          <w:rFonts w:ascii="Times New Roman" w:hAnsi="Times New Roman" w:cs="Times New Roman"/>
          <w:sz w:val="22"/>
          <w:szCs w:val="22"/>
        </w:rPr>
        <w:t xml:space="preserve"> </w:t>
      </w:r>
      <w:r w:rsidR="005F40E4" w:rsidRPr="00B1537F">
        <w:rPr>
          <w:rFonts w:ascii="Times New Roman" w:hAnsi="Times New Roman" w:cs="Times New Roman"/>
          <w:sz w:val="22"/>
          <w:szCs w:val="22"/>
        </w:rPr>
        <w:t>Lucrările trebuie să se deruleze conform Graficului general de realizare a investiției.</w:t>
      </w:r>
    </w:p>
    <w:p w14:paraId="482984C7" w14:textId="77777777" w:rsidR="00363541" w:rsidRPr="00B1537F" w:rsidRDefault="00486C7C" w:rsidP="00811066">
      <w:pPr>
        <w:jc w:val="both"/>
        <w:rPr>
          <w:rFonts w:ascii="Times New Roman" w:hAnsi="Times New Roman" w:cs="Times New Roman"/>
          <w:sz w:val="22"/>
          <w:szCs w:val="22"/>
        </w:rPr>
      </w:pPr>
      <w:r w:rsidRPr="00B1537F">
        <w:rPr>
          <w:rFonts w:ascii="Times New Roman" w:hAnsi="Times New Roman" w:cs="Times New Roman"/>
          <w:b/>
          <w:sz w:val="22"/>
          <w:szCs w:val="22"/>
        </w:rPr>
        <w:t>18</w:t>
      </w:r>
      <w:r w:rsidR="00F2538F" w:rsidRPr="00B1537F">
        <w:rPr>
          <w:rFonts w:ascii="Times New Roman" w:hAnsi="Times New Roman" w:cs="Times New Roman"/>
          <w:b/>
          <w:sz w:val="22"/>
          <w:szCs w:val="22"/>
        </w:rPr>
        <w:t>.7</w:t>
      </w:r>
      <w:r w:rsidR="009C50C3" w:rsidRPr="00B1537F">
        <w:rPr>
          <w:rFonts w:ascii="Times New Roman" w:hAnsi="Times New Roman" w:cs="Times New Roman"/>
          <w:b/>
          <w:sz w:val="22"/>
          <w:szCs w:val="22"/>
        </w:rPr>
        <w:t>.</w:t>
      </w:r>
      <w:r w:rsidR="009C50C3" w:rsidRPr="00B1537F">
        <w:rPr>
          <w:rFonts w:ascii="Times New Roman" w:hAnsi="Times New Roman" w:cs="Times New Roman"/>
          <w:sz w:val="22"/>
          <w:szCs w:val="22"/>
        </w:rPr>
        <w:t xml:space="preserve"> Î</w:t>
      </w:r>
      <w:r w:rsidR="005F40E4" w:rsidRPr="00B1537F">
        <w:rPr>
          <w:rFonts w:ascii="Times New Roman" w:hAnsi="Times New Roman" w:cs="Times New Roman"/>
          <w:sz w:val="22"/>
          <w:szCs w:val="22"/>
        </w:rPr>
        <w:t>ntârzierea Lucrărilor va fi acceptată în următoarele cazuri:</w:t>
      </w:r>
    </w:p>
    <w:p w14:paraId="7BD79BB5" w14:textId="77777777" w:rsidR="00363541" w:rsidRPr="00B1537F" w:rsidRDefault="005F40E4" w:rsidP="00811066">
      <w:pPr>
        <w:pStyle w:val="Listparagraf"/>
        <w:numPr>
          <w:ilvl w:val="0"/>
          <w:numId w:val="23"/>
        </w:numPr>
        <w:jc w:val="both"/>
        <w:rPr>
          <w:rFonts w:ascii="Times New Roman" w:hAnsi="Times New Roman" w:cs="Times New Roman"/>
          <w:sz w:val="22"/>
          <w:szCs w:val="22"/>
        </w:rPr>
      </w:pPr>
      <w:r w:rsidRPr="00B1537F">
        <w:rPr>
          <w:rFonts w:ascii="Times New Roman" w:hAnsi="Times New Roman" w:cs="Times New Roman"/>
          <w:sz w:val="22"/>
          <w:szCs w:val="22"/>
        </w:rPr>
        <w:t>condițiile climaterice extrem de nefavorabile, precum și temperaturi care, potrivit normelor, normativelor și agrementelor tehnice, nu permit punerea în execuție a unor materiale sau procedee tehnice.</w:t>
      </w:r>
    </w:p>
    <w:p w14:paraId="197D71A8" w14:textId="77777777" w:rsidR="00363541" w:rsidRPr="00B1537F" w:rsidRDefault="00F2538F" w:rsidP="00811066">
      <w:pPr>
        <w:pStyle w:val="Listparagraf"/>
        <w:numPr>
          <w:ilvl w:val="0"/>
          <w:numId w:val="23"/>
        </w:numPr>
        <w:jc w:val="both"/>
        <w:rPr>
          <w:rFonts w:ascii="Times New Roman" w:hAnsi="Times New Roman" w:cs="Times New Roman"/>
          <w:sz w:val="22"/>
          <w:szCs w:val="22"/>
        </w:rPr>
      </w:pPr>
      <w:r w:rsidRPr="00B1537F">
        <w:rPr>
          <w:rFonts w:ascii="Times New Roman" w:hAnsi="Times New Roman" w:cs="Times New Roman"/>
          <w:sz w:val="22"/>
          <w:szCs w:val="22"/>
        </w:rPr>
        <w:t>Î</w:t>
      </w:r>
      <w:r w:rsidR="005F40E4" w:rsidRPr="00B1537F">
        <w:rPr>
          <w:rFonts w:ascii="Times New Roman" w:hAnsi="Times New Roman" w:cs="Times New Roman"/>
          <w:sz w:val="22"/>
          <w:szCs w:val="22"/>
        </w:rPr>
        <w:t xml:space="preserve">n cazul în care Achizitorul nu beneficiază de finanțare din motive neimputabile lui; Achizitorul va aduce la cunoștința Executantului aceasta situație in termen de 30 zile </w:t>
      </w:r>
      <w:r w:rsidR="00C0725E" w:rsidRPr="00B1537F">
        <w:rPr>
          <w:rFonts w:ascii="Times New Roman" w:hAnsi="Times New Roman" w:cs="Times New Roman"/>
          <w:sz w:val="22"/>
          <w:szCs w:val="22"/>
        </w:rPr>
        <w:t>lucrătoare</w:t>
      </w:r>
      <w:r w:rsidR="005F40E4" w:rsidRPr="00B1537F">
        <w:rPr>
          <w:rFonts w:ascii="Times New Roman" w:hAnsi="Times New Roman" w:cs="Times New Roman"/>
          <w:sz w:val="22"/>
          <w:szCs w:val="22"/>
        </w:rPr>
        <w:t xml:space="preserve"> de la data la care a luat cunoștința despre aceasta,</w:t>
      </w:r>
    </w:p>
    <w:p w14:paraId="7C7DFA17" w14:textId="77777777" w:rsidR="00363541" w:rsidRPr="00B1537F" w:rsidRDefault="005F40E4" w:rsidP="00811066">
      <w:pPr>
        <w:pStyle w:val="Listparagraf"/>
        <w:numPr>
          <w:ilvl w:val="0"/>
          <w:numId w:val="23"/>
        </w:numPr>
        <w:jc w:val="both"/>
        <w:rPr>
          <w:rFonts w:ascii="Times New Roman" w:hAnsi="Times New Roman" w:cs="Times New Roman"/>
          <w:sz w:val="22"/>
          <w:szCs w:val="22"/>
        </w:rPr>
      </w:pPr>
      <w:r w:rsidRPr="00B1537F">
        <w:rPr>
          <w:rFonts w:ascii="Times New Roman" w:hAnsi="Times New Roman" w:cs="Times New Roman"/>
          <w:sz w:val="22"/>
          <w:szCs w:val="22"/>
        </w:rPr>
        <w:t>intervenț</w:t>
      </w:r>
      <w:r w:rsidR="009C50C3" w:rsidRPr="00B1537F">
        <w:rPr>
          <w:rFonts w:ascii="Times New Roman" w:hAnsi="Times New Roman" w:cs="Times New Roman"/>
          <w:sz w:val="22"/>
          <w:szCs w:val="22"/>
        </w:rPr>
        <w:t xml:space="preserve">ia unei </w:t>
      </w:r>
      <w:r w:rsidRPr="00B1537F">
        <w:rPr>
          <w:rFonts w:ascii="Times New Roman" w:hAnsi="Times New Roman" w:cs="Times New Roman"/>
          <w:sz w:val="22"/>
          <w:szCs w:val="22"/>
        </w:rPr>
        <w:t>situaț</w:t>
      </w:r>
      <w:r w:rsidR="009C50C3" w:rsidRPr="00B1537F">
        <w:rPr>
          <w:rFonts w:ascii="Times New Roman" w:hAnsi="Times New Roman" w:cs="Times New Roman"/>
          <w:sz w:val="22"/>
          <w:szCs w:val="22"/>
        </w:rPr>
        <w:t xml:space="preserve">ii ce poate determina imposibilitatea </w:t>
      </w:r>
      <w:r w:rsidRPr="00B1537F">
        <w:rPr>
          <w:rFonts w:ascii="Times New Roman" w:hAnsi="Times New Roman" w:cs="Times New Roman"/>
          <w:sz w:val="22"/>
          <w:szCs w:val="22"/>
        </w:rPr>
        <w:t>temporara a</w:t>
      </w:r>
      <w:r w:rsidR="009C50C3" w:rsidRPr="00B1537F">
        <w:rPr>
          <w:rFonts w:ascii="Times New Roman" w:hAnsi="Times New Roman" w:cs="Times New Roman"/>
          <w:sz w:val="22"/>
          <w:szCs w:val="22"/>
        </w:rPr>
        <w:t xml:space="preserve"> </w:t>
      </w:r>
      <w:r w:rsidRPr="00B1537F">
        <w:rPr>
          <w:rFonts w:ascii="Times New Roman" w:hAnsi="Times New Roman" w:cs="Times New Roman"/>
          <w:sz w:val="22"/>
          <w:szCs w:val="22"/>
        </w:rPr>
        <w:t>Executantului de executare a obligațiilor contractuale, cu obligația Executantului de informare promptă, a Achizitorului.</w:t>
      </w:r>
    </w:p>
    <w:p w14:paraId="07F0502D" w14:textId="77777777" w:rsidR="00363541" w:rsidRPr="00B1537F" w:rsidRDefault="005F40E4" w:rsidP="00811066">
      <w:pPr>
        <w:jc w:val="both"/>
        <w:rPr>
          <w:rFonts w:ascii="Times New Roman" w:hAnsi="Times New Roman" w:cs="Times New Roman"/>
          <w:sz w:val="22"/>
          <w:szCs w:val="22"/>
        </w:rPr>
      </w:pPr>
      <w:r w:rsidRPr="00B1537F">
        <w:rPr>
          <w:rFonts w:ascii="Times New Roman" w:hAnsi="Times New Roman" w:cs="Times New Roman"/>
          <w:sz w:val="22"/>
          <w:szCs w:val="22"/>
        </w:rPr>
        <w:t xml:space="preserve">Lipsa informării si aprobării Achizitorului face inopozabila acestuia dispoziția sau decizia dirigintelui de șantier sau a Executantului de sistare temporara, integrala sau parțiala, a lucrărilor, cu consecința exercitării de </w:t>
      </w:r>
      <w:r w:rsidRPr="00B1537F">
        <w:rPr>
          <w:rFonts w:ascii="Times New Roman" w:hAnsi="Times New Roman" w:cs="Times New Roman"/>
          <w:sz w:val="22"/>
          <w:szCs w:val="22"/>
        </w:rPr>
        <w:lastRenderedPageBreak/>
        <w:t>către Achizitor a dreptului de a refuza prelungirea Duratei de Execuție a lucrărilor contractate.</w:t>
      </w:r>
    </w:p>
    <w:p w14:paraId="29407FBA" w14:textId="77777777" w:rsidR="00664935" w:rsidRPr="00B1537F" w:rsidRDefault="00664935" w:rsidP="00811066">
      <w:pPr>
        <w:jc w:val="both"/>
        <w:rPr>
          <w:rFonts w:ascii="Times New Roman" w:hAnsi="Times New Roman" w:cs="Times New Roman"/>
          <w:sz w:val="22"/>
          <w:szCs w:val="22"/>
        </w:rPr>
      </w:pPr>
    </w:p>
    <w:p w14:paraId="2A70D0F2" w14:textId="77777777" w:rsidR="00363541" w:rsidRPr="00B1537F" w:rsidRDefault="005F40E4" w:rsidP="00811066">
      <w:pPr>
        <w:pStyle w:val="Listparagraf"/>
        <w:numPr>
          <w:ilvl w:val="0"/>
          <w:numId w:val="4"/>
        </w:numPr>
        <w:jc w:val="both"/>
        <w:outlineLvl w:val="0"/>
        <w:rPr>
          <w:rFonts w:ascii="Times New Roman" w:hAnsi="Times New Roman" w:cs="Times New Roman"/>
          <w:b/>
          <w:sz w:val="22"/>
          <w:szCs w:val="22"/>
        </w:rPr>
      </w:pPr>
      <w:bookmarkStart w:id="27" w:name="bookmark27"/>
      <w:r w:rsidRPr="00B1537F">
        <w:rPr>
          <w:rFonts w:ascii="Times New Roman" w:hAnsi="Times New Roman" w:cs="Times New Roman"/>
          <w:b/>
          <w:sz w:val="22"/>
          <w:szCs w:val="22"/>
        </w:rPr>
        <w:t>Recepția lucrărilor de execuție</w:t>
      </w:r>
      <w:bookmarkEnd w:id="27"/>
    </w:p>
    <w:p w14:paraId="450CAD9A" w14:textId="77777777" w:rsidR="00363541" w:rsidRPr="00B1537F" w:rsidRDefault="00486C7C" w:rsidP="00811066">
      <w:pPr>
        <w:jc w:val="both"/>
        <w:rPr>
          <w:rFonts w:ascii="Times New Roman" w:hAnsi="Times New Roman" w:cs="Times New Roman"/>
          <w:sz w:val="22"/>
          <w:szCs w:val="22"/>
        </w:rPr>
      </w:pPr>
      <w:r w:rsidRPr="00B1537F">
        <w:rPr>
          <w:rFonts w:ascii="Times New Roman" w:hAnsi="Times New Roman" w:cs="Times New Roman"/>
          <w:b/>
          <w:sz w:val="22"/>
          <w:szCs w:val="22"/>
        </w:rPr>
        <w:t>19</w:t>
      </w:r>
      <w:r w:rsidR="00664935" w:rsidRPr="00B1537F">
        <w:rPr>
          <w:rFonts w:ascii="Times New Roman" w:hAnsi="Times New Roman" w:cs="Times New Roman"/>
          <w:b/>
          <w:sz w:val="22"/>
          <w:szCs w:val="22"/>
        </w:rPr>
        <w:t>.1.</w:t>
      </w:r>
      <w:r w:rsidR="00664935" w:rsidRPr="00B1537F">
        <w:rPr>
          <w:rFonts w:ascii="Times New Roman" w:hAnsi="Times New Roman" w:cs="Times New Roman"/>
          <w:sz w:val="22"/>
          <w:szCs w:val="22"/>
        </w:rPr>
        <w:t xml:space="preserve"> </w:t>
      </w:r>
      <w:r w:rsidR="005F40E4" w:rsidRPr="00B1537F">
        <w:rPr>
          <w:rFonts w:ascii="Times New Roman" w:hAnsi="Times New Roman" w:cs="Times New Roman"/>
          <w:sz w:val="22"/>
          <w:szCs w:val="22"/>
        </w:rPr>
        <w:t>Terminarea lucrărilor</w:t>
      </w:r>
    </w:p>
    <w:p w14:paraId="126CD70C" w14:textId="77777777" w:rsidR="00363541" w:rsidRPr="00B1537F" w:rsidRDefault="00486C7C" w:rsidP="00811066">
      <w:pPr>
        <w:jc w:val="both"/>
        <w:rPr>
          <w:rFonts w:ascii="Times New Roman" w:hAnsi="Times New Roman" w:cs="Times New Roman"/>
          <w:sz w:val="22"/>
          <w:szCs w:val="22"/>
        </w:rPr>
      </w:pPr>
      <w:r w:rsidRPr="00B1537F">
        <w:rPr>
          <w:rFonts w:ascii="Times New Roman" w:hAnsi="Times New Roman" w:cs="Times New Roman"/>
          <w:b/>
          <w:sz w:val="22"/>
          <w:szCs w:val="22"/>
        </w:rPr>
        <w:t>19</w:t>
      </w:r>
      <w:r w:rsidR="00664935" w:rsidRPr="00B1537F">
        <w:rPr>
          <w:rFonts w:ascii="Times New Roman" w:hAnsi="Times New Roman" w:cs="Times New Roman"/>
          <w:b/>
          <w:sz w:val="22"/>
          <w:szCs w:val="22"/>
        </w:rPr>
        <w:t>.1.1.</w:t>
      </w:r>
      <w:r w:rsidR="00664935" w:rsidRPr="00B1537F">
        <w:rPr>
          <w:rFonts w:ascii="Times New Roman" w:hAnsi="Times New Roman" w:cs="Times New Roman"/>
          <w:sz w:val="22"/>
          <w:szCs w:val="22"/>
        </w:rPr>
        <w:t xml:space="preserve"> </w:t>
      </w:r>
      <w:r w:rsidR="005F40E4" w:rsidRPr="00B1537F">
        <w:rPr>
          <w:rFonts w:ascii="Times New Roman" w:hAnsi="Times New Roman" w:cs="Times New Roman"/>
          <w:sz w:val="22"/>
          <w:szCs w:val="22"/>
        </w:rPr>
        <w:t>Totalitatea lucrărilor sau, dacă este cazul, oricare parte din acestea, prevăzut a fi finalizat într-un termen stabilit prin graficul de îndeplinire a contractului, trebuie finalizat în termenul convenit de părți, termen care curge împotriva Executantului de la data precizata în Ordinul de începere a lucrărilor.</w:t>
      </w:r>
    </w:p>
    <w:p w14:paraId="7482A2A0" w14:textId="77777777" w:rsidR="00664935" w:rsidRPr="00B1537F" w:rsidRDefault="00664935" w:rsidP="00811066">
      <w:pPr>
        <w:jc w:val="both"/>
        <w:rPr>
          <w:rFonts w:ascii="Times New Roman" w:hAnsi="Times New Roman" w:cs="Times New Roman"/>
          <w:sz w:val="22"/>
          <w:szCs w:val="22"/>
        </w:rPr>
      </w:pPr>
    </w:p>
    <w:p w14:paraId="52A5C7F7" w14:textId="77777777" w:rsidR="00363541" w:rsidRPr="00B1537F" w:rsidRDefault="00486C7C" w:rsidP="00811066">
      <w:pPr>
        <w:jc w:val="both"/>
        <w:rPr>
          <w:rFonts w:ascii="Times New Roman" w:hAnsi="Times New Roman" w:cs="Times New Roman"/>
          <w:sz w:val="22"/>
          <w:szCs w:val="22"/>
        </w:rPr>
      </w:pPr>
      <w:r w:rsidRPr="00B1537F">
        <w:rPr>
          <w:rFonts w:ascii="Times New Roman" w:hAnsi="Times New Roman" w:cs="Times New Roman"/>
          <w:b/>
          <w:sz w:val="22"/>
          <w:szCs w:val="22"/>
        </w:rPr>
        <w:t>19</w:t>
      </w:r>
      <w:r w:rsidR="00664935" w:rsidRPr="00B1537F">
        <w:rPr>
          <w:rFonts w:ascii="Times New Roman" w:hAnsi="Times New Roman" w:cs="Times New Roman"/>
          <w:b/>
          <w:sz w:val="22"/>
          <w:szCs w:val="22"/>
        </w:rPr>
        <w:t>.2.</w:t>
      </w:r>
      <w:r w:rsidR="00664935" w:rsidRPr="00B1537F">
        <w:rPr>
          <w:rFonts w:ascii="Times New Roman" w:hAnsi="Times New Roman" w:cs="Times New Roman"/>
          <w:sz w:val="22"/>
          <w:szCs w:val="22"/>
        </w:rPr>
        <w:t xml:space="preserve"> Î</w:t>
      </w:r>
      <w:r w:rsidR="005F40E4" w:rsidRPr="00B1537F">
        <w:rPr>
          <w:rFonts w:ascii="Times New Roman" w:hAnsi="Times New Roman" w:cs="Times New Roman"/>
          <w:sz w:val="22"/>
          <w:szCs w:val="22"/>
        </w:rPr>
        <w:t>nștiințarea de Recepție</w:t>
      </w:r>
    </w:p>
    <w:p w14:paraId="3CF521AD" w14:textId="77777777" w:rsidR="00363541" w:rsidRPr="00B1537F" w:rsidRDefault="00486C7C" w:rsidP="00811066">
      <w:pPr>
        <w:jc w:val="both"/>
        <w:rPr>
          <w:rFonts w:ascii="Times New Roman" w:hAnsi="Times New Roman" w:cs="Times New Roman"/>
          <w:sz w:val="22"/>
          <w:szCs w:val="22"/>
        </w:rPr>
      </w:pPr>
      <w:r w:rsidRPr="00B1537F">
        <w:rPr>
          <w:rFonts w:ascii="Times New Roman" w:hAnsi="Times New Roman" w:cs="Times New Roman"/>
          <w:b/>
          <w:sz w:val="22"/>
          <w:szCs w:val="22"/>
        </w:rPr>
        <w:t>19</w:t>
      </w:r>
      <w:r w:rsidR="00664935" w:rsidRPr="00B1537F">
        <w:rPr>
          <w:rFonts w:ascii="Times New Roman" w:hAnsi="Times New Roman" w:cs="Times New Roman"/>
          <w:b/>
          <w:sz w:val="22"/>
          <w:szCs w:val="22"/>
        </w:rPr>
        <w:t>.2.1.</w:t>
      </w:r>
      <w:r w:rsidR="00664935" w:rsidRPr="00B1537F">
        <w:rPr>
          <w:rFonts w:ascii="Times New Roman" w:hAnsi="Times New Roman" w:cs="Times New Roman"/>
          <w:sz w:val="22"/>
          <w:szCs w:val="22"/>
        </w:rPr>
        <w:t xml:space="preserve"> </w:t>
      </w:r>
      <w:r w:rsidR="005F40E4" w:rsidRPr="00B1537F">
        <w:rPr>
          <w:rFonts w:ascii="Times New Roman" w:hAnsi="Times New Roman" w:cs="Times New Roman"/>
          <w:sz w:val="22"/>
          <w:szCs w:val="22"/>
        </w:rPr>
        <w:t>Executantul are obligația de a notifica în scris achizitorul cu privire la îndeplinirea</w:t>
      </w:r>
      <w:r w:rsidR="00664935" w:rsidRPr="00B1537F">
        <w:rPr>
          <w:rFonts w:ascii="Times New Roman" w:hAnsi="Times New Roman" w:cs="Times New Roman"/>
          <w:sz w:val="22"/>
          <w:szCs w:val="22"/>
        </w:rPr>
        <w:t xml:space="preserve"> </w:t>
      </w:r>
      <w:r w:rsidR="005F40E4" w:rsidRPr="00B1537F">
        <w:rPr>
          <w:rFonts w:ascii="Times New Roman" w:hAnsi="Times New Roman" w:cs="Times New Roman"/>
          <w:sz w:val="22"/>
          <w:szCs w:val="22"/>
        </w:rPr>
        <w:t>condițiilor de recepție, solicitând acestuia convocarea comisiei de recepție conform H.G. nr. 273/1994 privind aprobarea Regulamentului de recepție a lucrărilor de construcții și instalații aferente acestora, cu modificările si completările ulterioare.</w:t>
      </w:r>
    </w:p>
    <w:p w14:paraId="2319C69C" w14:textId="77777777" w:rsidR="00363541" w:rsidRPr="00B1537F" w:rsidRDefault="00486C7C" w:rsidP="00811066">
      <w:pPr>
        <w:jc w:val="both"/>
        <w:rPr>
          <w:rFonts w:ascii="Times New Roman" w:hAnsi="Times New Roman" w:cs="Times New Roman"/>
          <w:sz w:val="22"/>
          <w:szCs w:val="22"/>
        </w:rPr>
      </w:pPr>
      <w:r w:rsidRPr="00B1537F">
        <w:rPr>
          <w:rFonts w:ascii="Times New Roman" w:hAnsi="Times New Roman" w:cs="Times New Roman"/>
          <w:b/>
          <w:sz w:val="22"/>
          <w:szCs w:val="22"/>
        </w:rPr>
        <w:t>19</w:t>
      </w:r>
      <w:r w:rsidR="00664935" w:rsidRPr="00B1537F">
        <w:rPr>
          <w:rFonts w:ascii="Times New Roman" w:hAnsi="Times New Roman" w:cs="Times New Roman"/>
          <w:b/>
          <w:sz w:val="22"/>
          <w:szCs w:val="22"/>
        </w:rPr>
        <w:t>.2.2.</w:t>
      </w:r>
      <w:r w:rsidR="00664935" w:rsidRPr="00B1537F">
        <w:rPr>
          <w:rFonts w:ascii="Times New Roman" w:hAnsi="Times New Roman" w:cs="Times New Roman"/>
          <w:sz w:val="22"/>
          <w:szCs w:val="22"/>
        </w:rPr>
        <w:t xml:space="preserve"> </w:t>
      </w:r>
      <w:r w:rsidR="005F40E4" w:rsidRPr="00B1537F">
        <w:rPr>
          <w:rFonts w:ascii="Times New Roman" w:hAnsi="Times New Roman" w:cs="Times New Roman"/>
          <w:sz w:val="22"/>
          <w:szCs w:val="22"/>
        </w:rPr>
        <w:t xml:space="preserve">In cazul în care Achizitorul constată că sunt defecte sau </w:t>
      </w:r>
      <w:r w:rsidR="00C0725E" w:rsidRPr="00B1537F">
        <w:rPr>
          <w:rFonts w:ascii="Times New Roman" w:hAnsi="Times New Roman" w:cs="Times New Roman"/>
          <w:sz w:val="22"/>
          <w:szCs w:val="22"/>
        </w:rPr>
        <w:t>neconformități</w:t>
      </w:r>
      <w:r w:rsidR="00664935" w:rsidRPr="00B1537F">
        <w:rPr>
          <w:rFonts w:ascii="Times New Roman" w:hAnsi="Times New Roman" w:cs="Times New Roman"/>
          <w:sz w:val="22"/>
          <w:szCs w:val="22"/>
        </w:rPr>
        <w:t xml:space="preserve"> </w:t>
      </w:r>
      <w:r w:rsidR="005F40E4" w:rsidRPr="00B1537F">
        <w:rPr>
          <w:rFonts w:ascii="Times New Roman" w:hAnsi="Times New Roman" w:cs="Times New Roman"/>
          <w:sz w:val="22"/>
          <w:szCs w:val="22"/>
        </w:rPr>
        <w:t>față de proiect, standarde și reglementări tehnice în vigoare, acestea vor fi consemnate intr-un proces verbal și notificate Executantului, stabilindu-se și termenele pentru remediere și finalizare, sub sancțiunea perceperii de penalități în condițiile art. 19 din prezentele condiții contractuale.</w:t>
      </w:r>
    </w:p>
    <w:p w14:paraId="2EE52391" w14:textId="77777777" w:rsidR="00363541" w:rsidRPr="00B1537F" w:rsidRDefault="00486C7C" w:rsidP="00811066">
      <w:pPr>
        <w:jc w:val="both"/>
        <w:rPr>
          <w:rFonts w:ascii="Times New Roman" w:hAnsi="Times New Roman" w:cs="Times New Roman"/>
          <w:sz w:val="22"/>
          <w:szCs w:val="22"/>
        </w:rPr>
      </w:pPr>
      <w:r w:rsidRPr="00B1537F">
        <w:rPr>
          <w:rFonts w:ascii="Times New Roman" w:hAnsi="Times New Roman" w:cs="Times New Roman"/>
          <w:b/>
          <w:sz w:val="22"/>
          <w:szCs w:val="22"/>
        </w:rPr>
        <w:t>19</w:t>
      </w:r>
      <w:r w:rsidR="00664935" w:rsidRPr="00B1537F">
        <w:rPr>
          <w:rFonts w:ascii="Times New Roman" w:hAnsi="Times New Roman" w:cs="Times New Roman"/>
          <w:b/>
          <w:sz w:val="22"/>
          <w:szCs w:val="22"/>
        </w:rPr>
        <w:t>.2.3.</w:t>
      </w:r>
      <w:r w:rsidR="00664935" w:rsidRPr="00B1537F">
        <w:rPr>
          <w:rFonts w:ascii="Times New Roman" w:hAnsi="Times New Roman" w:cs="Times New Roman"/>
          <w:sz w:val="22"/>
          <w:szCs w:val="22"/>
        </w:rPr>
        <w:t xml:space="preserve"> </w:t>
      </w:r>
      <w:r w:rsidR="005F40E4" w:rsidRPr="00B1537F">
        <w:rPr>
          <w:rFonts w:ascii="Times New Roman" w:hAnsi="Times New Roman" w:cs="Times New Roman"/>
          <w:sz w:val="22"/>
          <w:szCs w:val="22"/>
        </w:rPr>
        <w:t>Comisia de recepție are obligația de a constata executarea completă a tuturor lucrărilor prevăzute în prezentul contract, prin corelarea prevederilor acestuia cu documentația de execuție și cu reglementările specifice, cu</w:t>
      </w:r>
      <w:r w:rsidR="00664935" w:rsidRPr="00B1537F">
        <w:rPr>
          <w:rFonts w:ascii="Times New Roman" w:hAnsi="Times New Roman" w:cs="Times New Roman"/>
          <w:sz w:val="22"/>
          <w:szCs w:val="22"/>
        </w:rPr>
        <w:t xml:space="preserve"> </w:t>
      </w:r>
      <w:r w:rsidR="005F40E4" w:rsidRPr="00B1537F">
        <w:rPr>
          <w:rFonts w:ascii="Times New Roman" w:hAnsi="Times New Roman" w:cs="Times New Roman"/>
          <w:sz w:val="22"/>
          <w:szCs w:val="22"/>
        </w:rPr>
        <w:t>respectarea exigenț</w:t>
      </w:r>
      <w:r w:rsidR="00664935" w:rsidRPr="00B1537F">
        <w:rPr>
          <w:rFonts w:ascii="Times New Roman" w:hAnsi="Times New Roman" w:cs="Times New Roman"/>
          <w:sz w:val="22"/>
          <w:szCs w:val="22"/>
        </w:rPr>
        <w:t>elor prevăzute de lege. Î</w:t>
      </w:r>
      <w:r w:rsidR="005F40E4" w:rsidRPr="00B1537F">
        <w:rPr>
          <w:rFonts w:ascii="Times New Roman" w:hAnsi="Times New Roman" w:cs="Times New Roman"/>
          <w:sz w:val="22"/>
          <w:szCs w:val="22"/>
        </w:rPr>
        <w:t xml:space="preserve">n funcție de constatările făcute, Achizitorul are dreptul de a </w:t>
      </w:r>
      <w:r w:rsidR="00C0725E" w:rsidRPr="00B1537F">
        <w:rPr>
          <w:rFonts w:ascii="Times New Roman" w:hAnsi="Times New Roman" w:cs="Times New Roman"/>
          <w:sz w:val="22"/>
          <w:szCs w:val="22"/>
        </w:rPr>
        <w:t>aproba sau</w:t>
      </w:r>
      <w:r w:rsidR="005F40E4" w:rsidRPr="00B1537F">
        <w:rPr>
          <w:rFonts w:ascii="Times New Roman" w:hAnsi="Times New Roman" w:cs="Times New Roman"/>
          <w:sz w:val="22"/>
          <w:szCs w:val="22"/>
        </w:rPr>
        <w:t xml:space="preserve"> de a respinge recepția.</w:t>
      </w:r>
    </w:p>
    <w:p w14:paraId="279243CD" w14:textId="77777777" w:rsidR="00363541" w:rsidRPr="00B1537F" w:rsidRDefault="00486C7C" w:rsidP="00811066">
      <w:pPr>
        <w:jc w:val="both"/>
        <w:rPr>
          <w:rFonts w:ascii="Times New Roman" w:hAnsi="Times New Roman" w:cs="Times New Roman"/>
          <w:sz w:val="22"/>
          <w:szCs w:val="22"/>
        </w:rPr>
      </w:pPr>
      <w:r w:rsidRPr="00B1537F">
        <w:rPr>
          <w:rFonts w:ascii="Times New Roman" w:hAnsi="Times New Roman" w:cs="Times New Roman"/>
          <w:b/>
          <w:sz w:val="22"/>
          <w:szCs w:val="22"/>
        </w:rPr>
        <w:t>19</w:t>
      </w:r>
      <w:r w:rsidR="00664935" w:rsidRPr="00B1537F">
        <w:rPr>
          <w:rFonts w:ascii="Times New Roman" w:hAnsi="Times New Roman" w:cs="Times New Roman"/>
          <w:b/>
          <w:sz w:val="22"/>
          <w:szCs w:val="22"/>
        </w:rPr>
        <w:t>.2.4.</w:t>
      </w:r>
      <w:r w:rsidR="00664935" w:rsidRPr="00B1537F">
        <w:rPr>
          <w:rFonts w:ascii="Times New Roman" w:hAnsi="Times New Roman" w:cs="Times New Roman"/>
          <w:sz w:val="22"/>
          <w:szCs w:val="22"/>
        </w:rPr>
        <w:t xml:space="preserve"> </w:t>
      </w:r>
      <w:r w:rsidR="005F40E4" w:rsidRPr="00B1537F">
        <w:rPr>
          <w:rFonts w:ascii="Times New Roman" w:hAnsi="Times New Roman" w:cs="Times New Roman"/>
          <w:sz w:val="22"/>
          <w:szCs w:val="22"/>
        </w:rPr>
        <w:t xml:space="preserve">Achizitorul va proceda la recepția lucrărilor potrivit legilor în vigoare și va înștiința </w:t>
      </w:r>
      <w:r w:rsidR="00C0725E" w:rsidRPr="00B1537F">
        <w:rPr>
          <w:rFonts w:ascii="Times New Roman" w:hAnsi="Times New Roman" w:cs="Times New Roman"/>
          <w:sz w:val="22"/>
          <w:szCs w:val="22"/>
        </w:rPr>
        <w:t>Executantului</w:t>
      </w:r>
      <w:r w:rsidR="005F40E4" w:rsidRPr="00B1537F">
        <w:rPr>
          <w:rFonts w:ascii="Times New Roman" w:hAnsi="Times New Roman" w:cs="Times New Roman"/>
          <w:sz w:val="22"/>
          <w:szCs w:val="22"/>
        </w:rPr>
        <w:t xml:space="preserve"> de decizia sa de a recepționa lucrările transmițând acestuia o copie a Procesului Verbal de Recepție la terminarea Lucrărilor.</w:t>
      </w:r>
    </w:p>
    <w:p w14:paraId="313FC5F2" w14:textId="77777777" w:rsidR="00363541" w:rsidRPr="00B1537F" w:rsidRDefault="00486C7C" w:rsidP="00811066">
      <w:pPr>
        <w:jc w:val="both"/>
        <w:rPr>
          <w:rFonts w:ascii="Times New Roman" w:hAnsi="Times New Roman" w:cs="Times New Roman"/>
          <w:sz w:val="22"/>
          <w:szCs w:val="22"/>
        </w:rPr>
      </w:pPr>
      <w:r w:rsidRPr="00B1537F">
        <w:rPr>
          <w:rFonts w:ascii="Times New Roman" w:hAnsi="Times New Roman" w:cs="Times New Roman"/>
          <w:b/>
          <w:sz w:val="22"/>
          <w:szCs w:val="22"/>
        </w:rPr>
        <w:t>19</w:t>
      </w:r>
      <w:r w:rsidR="00CD7935" w:rsidRPr="00B1537F">
        <w:rPr>
          <w:rFonts w:ascii="Times New Roman" w:hAnsi="Times New Roman" w:cs="Times New Roman"/>
          <w:b/>
          <w:sz w:val="22"/>
          <w:szCs w:val="22"/>
        </w:rPr>
        <w:t>.2.5.</w:t>
      </w:r>
      <w:r w:rsidR="00CD7935" w:rsidRPr="00B1537F">
        <w:rPr>
          <w:rFonts w:ascii="Times New Roman" w:hAnsi="Times New Roman" w:cs="Times New Roman"/>
          <w:sz w:val="22"/>
          <w:szCs w:val="22"/>
        </w:rPr>
        <w:t xml:space="preserve"> </w:t>
      </w:r>
      <w:r w:rsidR="005F40E4" w:rsidRPr="00B1537F">
        <w:rPr>
          <w:rFonts w:ascii="Times New Roman" w:hAnsi="Times New Roman" w:cs="Times New Roman"/>
          <w:sz w:val="22"/>
          <w:szCs w:val="22"/>
        </w:rPr>
        <w:t>Executantul va finaliza cu promptitudine lucrările neterminate sau necorespunzătoare din punct de vedere calitativ indicate de Comisia de recepție și va elibera Șantierul.</w:t>
      </w:r>
    </w:p>
    <w:p w14:paraId="7699B0C6" w14:textId="77777777" w:rsidR="00CD7935" w:rsidRPr="00B1537F" w:rsidRDefault="00486C7C" w:rsidP="00811066">
      <w:pPr>
        <w:jc w:val="both"/>
        <w:rPr>
          <w:rFonts w:ascii="Times New Roman" w:hAnsi="Times New Roman" w:cs="Times New Roman"/>
          <w:sz w:val="22"/>
          <w:szCs w:val="22"/>
        </w:rPr>
      </w:pPr>
      <w:r w:rsidRPr="00B1537F">
        <w:rPr>
          <w:rFonts w:ascii="Times New Roman" w:hAnsi="Times New Roman" w:cs="Times New Roman"/>
          <w:b/>
          <w:sz w:val="22"/>
          <w:szCs w:val="22"/>
        </w:rPr>
        <w:t>19</w:t>
      </w:r>
      <w:r w:rsidR="00CD7935" w:rsidRPr="00B1537F">
        <w:rPr>
          <w:rFonts w:ascii="Times New Roman" w:hAnsi="Times New Roman" w:cs="Times New Roman"/>
          <w:b/>
          <w:sz w:val="22"/>
          <w:szCs w:val="22"/>
        </w:rPr>
        <w:t>.2.6.</w:t>
      </w:r>
      <w:r w:rsidR="00CD7935" w:rsidRPr="00B1537F">
        <w:rPr>
          <w:rFonts w:ascii="Times New Roman" w:hAnsi="Times New Roman" w:cs="Times New Roman"/>
          <w:sz w:val="22"/>
          <w:szCs w:val="22"/>
        </w:rPr>
        <w:t xml:space="preserve"> </w:t>
      </w:r>
      <w:r w:rsidR="005F40E4" w:rsidRPr="00B1537F">
        <w:rPr>
          <w:rFonts w:ascii="Times New Roman" w:hAnsi="Times New Roman" w:cs="Times New Roman"/>
          <w:sz w:val="22"/>
          <w:szCs w:val="22"/>
        </w:rPr>
        <w:t>Recepția finală va fi efectuată conform prevederilor legale, după expirarea perioadei de garanție.</w:t>
      </w:r>
      <w:bookmarkStart w:id="28" w:name="bookmark28"/>
      <w:r w:rsidR="00CD7935" w:rsidRPr="00B1537F">
        <w:rPr>
          <w:rFonts w:ascii="Times New Roman" w:hAnsi="Times New Roman" w:cs="Times New Roman"/>
          <w:sz w:val="22"/>
          <w:szCs w:val="22"/>
        </w:rPr>
        <w:t xml:space="preserve"> </w:t>
      </w:r>
    </w:p>
    <w:p w14:paraId="011F904C" w14:textId="77777777" w:rsidR="00CD7935" w:rsidRPr="00B1537F" w:rsidRDefault="00CD7935" w:rsidP="00811066">
      <w:pPr>
        <w:jc w:val="both"/>
        <w:rPr>
          <w:rFonts w:ascii="Times New Roman" w:hAnsi="Times New Roman" w:cs="Times New Roman"/>
          <w:sz w:val="22"/>
          <w:szCs w:val="22"/>
        </w:rPr>
      </w:pPr>
    </w:p>
    <w:p w14:paraId="32EF6A88" w14:textId="77777777" w:rsidR="00363541" w:rsidRPr="00B1537F" w:rsidRDefault="005F40E4" w:rsidP="00811066">
      <w:pPr>
        <w:pStyle w:val="Listparagraf"/>
        <w:numPr>
          <w:ilvl w:val="0"/>
          <w:numId w:val="4"/>
        </w:numPr>
        <w:jc w:val="both"/>
        <w:outlineLvl w:val="0"/>
        <w:rPr>
          <w:rFonts w:ascii="Times New Roman" w:hAnsi="Times New Roman" w:cs="Times New Roman"/>
          <w:b/>
          <w:sz w:val="22"/>
          <w:szCs w:val="22"/>
        </w:rPr>
      </w:pPr>
      <w:r w:rsidRPr="00B1537F">
        <w:rPr>
          <w:rFonts w:ascii="Times New Roman" w:hAnsi="Times New Roman" w:cs="Times New Roman"/>
          <w:b/>
          <w:sz w:val="22"/>
          <w:szCs w:val="22"/>
        </w:rPr>
        <w:t>Remedierea Defectelor</w:t>
      </w:r>
      <w:bookmarkEnd w:id="28"/>
    </w:p>
    <w:p w14:paraId="25D6C2B8" w14:textId="77777777" w:rsidR="00363541" w:rsidRPr="00B1537F" w:rsidRDefault="00486C7C" w:rsidP="00811066">
      <w:pPr>
        <w:jc w:val="both"/>
        <w:rPr>
          <w:rFonts w:ascii="Times New Roman" w:hAnsi="Times New Roman" w:cs="Times New Roman"/>
          <w:sz w:val="22"/>
          <w:szCs w:val="22"/>
        </w:rPr>
      </w:pPr>
      <w:r w:rsidRPr="00B1537F">
        <w:rPr>
          <w:rFonts w:ascii="Times New Roman" w:hAnsi="Times New Roman" w:cs="Times New Roman"/>
          <w:b/>
          <w:sz w:val="22"/>
          <w:szCs w:val="22"/>
        </w:rPr>
        <w:t>20</w:t>
      </w:r>
      <w:r w:rsidR="00CD7935" w:rsidRPr="00B1537F">
        <w:rPr>
          <w:rFonts w:ascii="Times New Roman" w:hAnsi="Times New Roman" w:cs="Times New Roman"/>
          <w:b/>
          <w:sz w:val="22"/>
          <w:szCs w:val="22"/>
        </w:rPr>
        <w:t>.1.</w:t>
      </w:r>
      <w:r w:rsidR="00CD7935" w:rsidRPr="00B1537F">
        <w:rPr>
          <w:rFonts w:ascii="Times New Roman" w:hAnsi="Times New Roman" w:cs="Times New Roman"/>
          <w:sz w:val="22"/>
          <w:szCs w:val="22"/>
        </w:rPr>
        <w:t xml:space="preserve"> </w:t>
      </w:r>
      <w:r w:rsidR="005F40E4" w:rsidRPr="00B1537F">
        <w:rPr>
          <w:rFonts w:ascii="Times New Roman" w:hAnsi="Times New Roman" w:cs="Times New Roman"/>
          <w:sz w:val="22"/>
          <w:szCs w:val="22"/>
        </w:rPr>
        <w:t>Remedierea Defectelor</w:t>
      </w:r>
    </w:p>
    <w:p w14:paraId="3AF8CD9F" w14:textId="77777777" w:rsidR="00363541" w:rsidRPr="00B1537F" w:rsidRDefault="00486C7C" w:rsidP="00811066">
      <w:pPr>
        <w:jc w:val="both"/>
        <w:rPr>
          <w:rFonts w:ascii="Times New Roman" w:hAnsi="Times New Roman" w:cs="Times New Roman"/>
          <w:sz w:val="22"/>
          <w:szCs w:val="22"/>
        </w:rPr>
      </w:pPr>
      <w:r w:rsidRPr="00B1537F">
        <w:rPr>
          <w:rFonts w:ascii="Times New Roman" w:hAnsi="Times New Roman" w:cs="Times New Roman"/>
          <w:b/>
          <w:sz w:val="22"/>
          <w:szCs w:val="22"/>
        </w:rPr>
        <w:t>20</w:t>
      </w:r>
      <w:r w:rsidR="005F40E4" w:rsidRPr="00B1537F">
        <w:rPr>
          <w:rFonts w:ascii="Times New Roman" w:hAnsi="Times New Roman" w:cs="Times New Roman"/>
          <w:b/>
          <w:sz w:val="22"/>
          <w:szCs w:val="22"/>
        </w:rPr>
        <w:t>.1.1.</w:t>
      </w:r>
      <w:r w:rsidR="00CD7935" w:rsidRPr="00B1537F">
        <w:rPr>
          <w:rFonts w:ascii="Times New Roman" w:hAnsi="Times New Roman" w:cs="Times New Roman"/>
          <w:b/>
          <w:sz w:val="22"/>
          <w:szCs w:val="22"/>
        </w:rPr>
        <w:t xml:space="preserve"> </w:t>
      </w:r>
      <w:r w:rsidR="00CD7935" w:rsidRPr="00B1537F">
        <w:rPr>
          <w:rFonts w:ascii="Times New Roman" w:hAnsi="Times New Roman" w:cs="Times New Roman"/>
          <w:sz w:val="22"/>
          <w:szCs w:val="22"/>
        </w:rPr>
        <w:t>Î</w:t>
      </w:r>
      <w:r w:rsidR="005F40E4" w:rsidRPr="00B1537F">
        <w:rPr>
          <w:rFonts w:ascii="Times New Roman" w:hAnsi="Times New Roman" w:cs="Times New Roman"/>
          <w:sz w:val="22"/>
          <w:szCs w:val="22"/>
        </w:rPr>
        <w:t xml:space="preserve">n orice moment înainte de expirarea perioadei stabilite la art. 9 din prezentele condiții contractuale, Achizitorul poate să înștiințeze Executantul cu privire la orice defecte, fie ele aparente sau ascunse, sau lucrări </w:t>
      </w:r>
      <w:r w:rsidR="00C0725E" w:rsidRPr="00B1537F">
        <w:rPr>
          <w:rFonts w:ascii="Times New Roman" w:hAnsi="Times New Roman" w:cs="Times New Roman"/>
          <w:sz w:val="22"/>
          <w:szCs w:val="22"/>
        </w:rPr>
        <w:t>nefinalizate</w:t>
      </w:r>
      <w:r w:rsidR="005F40E4" w:rsidRPr="00B1537F">
        <w:rPr>
          <w:rFonts w:ascii="Times New Roman" w:hAnsi="Times New Roman" w:cs="Times New Roman"/>
          <w:sz w:val="22"/>
          <w:szCs w:val="22"/>
        </w:rPr>
        <w:t>.</w:t>
      </w:r>
    </w:p>
    <w:p w14:paraId="75F51481" w14:textId="77777777" w:rsidR="00363541" w:rsidRPr="00B1537F" w:rsidRDefault="00486C7C" w:rsidP="00811066">
      <w:pPr>
        <w:jc w:val="both"/>
        <w:rPr>
          <w:rFonts w:ascii="Times New Roman" w:hAnsi="Times New Roman" w:cs="Times New Roman"/>
          <w:sz w:val="22"/>
          <w:szCs w:val="22"/>
        </w:rPr>
      </w:pPr>
      <w:r w:rsidRPr="00B1537F">
        <w:rPr>
          <w:rFonts w:ascii="Times New Roman" w:hAnsi="Times New Roman" w:cs="Times New Roman"/>
          <w:b/>
          <w:sz w:val="22"/>
          <w:szCs w:val="22"/>
        </w:rPr>
        <w:t>20</w:t>
      </w:r>
      <w:r w:rsidR="00CD7935" w:rsidRPr="00B1537F">
        <w:rPr>
          <w:rFonts w:ascii="Times New Roman" w:hAnsi="Times New Roman" w:cs="Times New Roman"/>
          <w:b/>
          <w:sz w:val="22"/>
          <w:szCs w:val="22"/>
        </w:rPr>
        <w:t xml:space="preserve">.1.2. </w:t>
      </w:r>
      <w:r w:rsidR="005F40E4" w:rsidRPr="00B1537F">
        <w:rPr>
          <w:rFonts w:ascii="Times New Roman" w:hAnsi="Times New Roman" w:cs="Times New Roman"/>
          <w:sz w:val="22"/>
          <w:szCs w:val="22"/>
        </w:rPr>
        <w:t>Executantul va remedia, fără costuri suplimentare pentru Achizitor, orice defecte datorate faptului că Materialele, Echipamentele sau calitatea execuției nu sunt în conformitate cu prevederile Contractului.</w:t>
      </w:r>
    </w:p>
    <w:p w14:paraId="562082D0" w14:textId="77777777" w:rsidR="00363541" w:rsidRPr="00B1537F" w:rsidRDefault="00486C7C" w:rsidP="00811066">
      <w:pPr>
        <w:jc w:val="both"/>
        <w:rPr>
          <w:rFonts w:ascii="Times New Roman" w:hAnsi="Times New Roman" w:cs="Times New Roman"/>
          <w:sz w:val="22"/>
          <w:szCs w:val="22"/>
        </w:rPr>
      </w:pPr>
      <w:r w:rsidRPr="00B1537F">
        <w:rPr>
          <w:rFonts w:ascii="Times New Roman" w:hAnsi="Times New Roman" w:cs="Times New Roman"/>
          <w:b/>
          <w:sz w:val="22"/>
          <w:szCs w:val="22"/>
        </w:rPr>
        <w:t>20</w:t>
      </w:r>
      <w:r w:rsidR="00CD7935" w:rsidRPr="00B1537F">
        <w:rPr>
          <w:rFonts w:ascii="Times New Roman" w:hAnsi="Times New Roman" w:cs="Times New Roman"/>
          <w:b/>
          <w:sz w:val="22"/>
          <w:szCs w:val="22"/>
        </w:rPr>
        <w:t xml:space="preserve">.1.3. </w:t>
      </w:r>
      <w:r w:rsidR="005F40E4" w:rsidRPr="00B1537F">
        <w:rPr>
          <w:rFonts w:ascii="Times New Roman" w:hAnsi="Times New Roman" w:cs="Times New Roman"/>
          <w:sz w:val="22"/>
          <w:szCs w:val="22"/>
        </w:rPr>
        <w:t>Neremedierea defectelor sau nefinalizarea lucrărilor în cadrul termenului stabilit prin notificarea Achizitorului va îndreptăți Achizitorul să efectueze toate lucrările necesare, pe cheltuiala Executantului.</w:t>
      </w:r>
    </w:p>
    <w:p w14:paraId="38473968" w14:textId="77777777" w:rsidR="00363541" w:rsidRPr="00B1537F" w:rsidRDefault="00486C7C" w:rsidP="00811066">
      <w:pPr>
        <w:jc w:val="both"/>
        <w:rPr>
          <w:rFonts w:ascii="Times New Roman" w:hAnsi="Times New Roman" w:cs="Times New Roman"/>
          <w:sz w:val="22"/>
          <w:szCs w:val="22"/>
        </w:rPr>
      </w:pPr>
      <w:r w:rsidRPr="00B1537F">
        <w:rPr>
          <w:rFonts w:ascii="Times New Roman" w:hAnsi="Times New Roman" w:cs="Times New Roman"/>
          <w:b/>
          <w:sz w:val="22"/>
          <w:szCs w:val="22"/>
        </w:rPr>
        <w:t>20</w:t>
      </w:r>
      <w:r w:rsidR="00CD7935" w:rsidRPr="00B1537F">
        <w:rPr>
          <w:rFonts w:ascii="Times New Roman" w:hAnsi="Times New Roman" w:cs="Times New Roman"/>
          <w:b/>
          <w:sz w:val="22"/>
          <w:szCs w:val="22"/>
        </w:rPr>
        <w:t xml:space="preserve">.1.4. </w:t>
      </w:r>
      <w:r w:rsidR="005F40E4" w:rsidRPr="00B1537F">
        <w:rPr>
          <w:rFonts w:ascii="Times New Roman" w:hAnsi="Times New Roman" w:cs="Times New Roman"/>
          <w:sz w:val="22"/>
          <w:szCs w:val="22"/>
        </w:rPr>
        <w:t>Remedierea defectelor calitative apărute din vina Executantului, atât în perioada de execuție, cât și în perioada de garanție stabilită potrivit legii se face pe cheltuiala acestuia;</w:t>
      </w:r>
    </w:p>
    <w:p w14:paraId="1F722E70" w14:textId="77777777" w:rsidR="00CD7935" w:rsidRPr="00B1537F" w:rsidRDefault="00CD7935" w:rsidP="00811066">
      <w:pPr>
        <w:jc w:val="both"/>
        <w:rPr>
          <w:rFonts w:ascii="Times New Roman" w:hAnsi="Times New Roman" w:cs="Times New Roman"/>
          <w:sz w:val="22"/>
          <w:szCs w:val="22"/>
        </w:rPr>
      </w:pPr>
    </w:p>
    <w:p w14:paraId="7A6C487D" w14:textId="77777777" w:rsidR="00363541" w:rsidRPr="00B1537F" w:rsidRDefault="005F40E4" w:rsidP="00811066">
      <w:pPr>
        <w:pStyle w:val="Listparagraf"/>
        <w:numPr>
          <w:ilvl w:val="0"/>
          <w:numId w:val="4"/>
        </w:numPr>
        <w:jc w:val="both"/>
        <w:outlineLvl w:val="0"/>
        <w:rPr>
          <w:rFonts w:ascii="Times New Roman" w:hAnsi="Times New Roman" w:cs="Times New Roman"/>
          <w:b/>
          <w:sz w:val="22"/>
          <w:szCs w:val="22"/>
        </w:rPr>
      </w:pPr>
      <w:bookmarkStart w:id="29" w:name="bookmark29"/>
      <w:r w:rsidRPr="00B1537F">
        <w:rPr>
          <w:rFonts w:ascii="Times New Roman" w:hAnsi="Times New Roman" w:cs="Times New Roman"/>
          <w:b/>
          <w:sz w:val="22"/>
          <w:szCs w:val="22"/>
        </w:rPr>
        <w:t>Desfacerea și Testarea</w:t>
      </w:r>
      <w:bookmarkEnd w:id="29"/>
    </w:p>
    <w:p w14:paraId="2725E064" w14:textId="77777777" w:rsidR="00363541" w:rsidRPr="00B1537F" w:rsidRDefault="00486C7C" w:rsidP="00811066">
      <w:pPr>
        <w:jc w:val="both"/>
        <w:rPr>
          <w:rFonts w:ascii="Times New Roman" w:hAnsi="Times New Roman" w:cs="Times New Roman"/>
          <w:sz w:val="22"/>
          <w:szCs w:val="22"/>
        </w:rPr>
      </w:pPr>
      <w:r w:rsidRPr="00B1537F">
        <w:rPr>
          <w:rFonts w:ascii="Times New Roman" w:hAnsi="Times New Roman" w:cs="Times New Roman"/>
          <w:b/>
          <w:sz w:val="22"/>
          <w:szCs w:val="22"/>
        </w:rPr>
        <w:t>21</w:t>
      </w:r>
      <w:r w:rsidR="005F40E4" w:rsidRPr="00B1537F">
        <w:rPr>
          <w:rFonts w:ascii="Times New Roman" w:hAnsi="Times New Roman" w:cs="Times New Roman"/>
          <w:b/>
          <w:sz w:val="22"/>
          <w:szCs w:val="22"/>
        </w:rPr>
        <w:t>.1.</w:t>
      </w:r>
      <w:r w:rsidR="005F40E4" w:rsidRPr="00B1537F">
        <w:rPr>
          <w:rFonts w:ascii="Times New Roman" w:hAnsi="Times New Roman" w:cs="Times New Roman"/>
          <w:sz w:val="22"/>
          <w:szCs w:val="22"/>
        </w:rPr>
        <w:t xml:space="preserve"> Achizitorul înștiințează Executantul cu privire la desfacerea și/sau testarea oricărei</w:t>
      </w:r>
      <w:r w:rsidR="00CD7935" w:rsidRPr="00B1537F">
        <w:rPr>
          <w:rFonts w:ascii="Times New Roman" w:hAnsi="Times New Roman" w:cs="Times New Roman"/>
          <w:sz w:val="22"/>
          <w:szCs w:val="22"/>
        </w:rPr>
        <w:t xml:space="preserve"> </w:t>
      </w:r>
      <w:r w:rsidR="005F40E4" w:rsidRPr="00B1537F">
        <w:rPr>
          <w:rFonts w:ascii="Times New Roman" w:hAnsi="Times New Roman" w:cs="Times New Roman"/>
          <w:sz w:val="22"/>
          <w:szCs w:val="22"/>
        </w:rPr>
        <w:t xml:space="preserve">lucrări. Probele și testele necesare dar neprevăzute și comandate de Achizitor pentru verificarea unor lucrări sau materiale puse în operă vor fi suportate de acesta din urma numai in cazul in care după desfacerea/testarea lucrării nu se constata </w:t>
      </w:r>
      <w:proofErr w:type="spellStart"/>
      <w:r w:rsidR="005F40E4" w:rsidRPr="00B1537F">
        <w:rPr>
          <w:rFonts w:ascii="Times New Roman" w:hAnsi="Times New Roman" w:cs="Times New Roman"/>
          <w:sz w:val="22"/>
          <w:szCs w:val="22"/>
        </w:rPr>
        <w:t>nicio</w:t>
      </w:r>
      <w:proofErr w:type="spellEnd"/>
      <w:r w:rsidR="005F40E4" w:rsidRPr="00B1537F">
        <w:rPr>
          <w:rFonts w:ascii="Times New Roman" w:hAnsi="Times New Roman" w:cs="Times New Roman"/>
          <w:sz w:val="22"/>
          <w:szCs w:val="22"/>
        </w:rPr>
        <w:t xml:space="preserve"> culpa a Executantului. Executantul are obligația să asigure instrumentele, utilajele și materialele necesare pentru verificarea, măsurarea și testarea lucrărilor, conform normativelor in vigoare. Costul probelor, testelor și încercărilor, inclusiv al manoperei aferente acestora, revine Executantului.</w:t>
      </w:r>
    </w:p>
    <w:p w14:paraId="731E3544" w14:textId="77777777" w:rsidR="00363541" w:rsidRPr="00B1537F" w:rsidRDefault="00486C7C" w:rsidP="00811066">
      <w:pPr>
        <w:jc w:val="both"/>
        <w:rPr>
          <w:rFonts w:ascii="Times New Roman" w:hAnsi="Times New Roman" w:cs="Times New Roman"/>
          <w:sz w:val="22"/>
          <w:szCs w:val="22"/>
        </w:rPr>
      </w:pPr>
      <w:r w:rsidRPr="00B1537F">
        <w:rPr>
          <w:rFonts w:ascii="Times New Roman" w:hAnsi="Times New Roman" w:cs="Times New Roman"/>
          <w:b/>
          <w:sz w:val="22"/>
          <w:szCs w:val="22"/>
        </w:rPr>
        <w:t>21</w:t>
      </w:r>
      <w:r w:rsidR="00CD7935" w:rsidRPr="00B1537F">
        <w:rPr>
          <w:rFonts w:ascii="Times New Roman" w:hAnsi="Times New Roman" w:cs="Times New Roman"/>
          <w:b/>
          <w:sz w:val="22"/>
          <w:szCs w:val="22"/>
        </w:rPr>
        <w:t>.2.</w:t>
      </w:r>
      <w:r w:rsidR="00CD7935" w:rsidRPr="00B1537F">
        <w:rPr>
          <w:rFonts w:ascii="Times New Roman" w:hAnsi="Times New Roman" w:cs="Times New Roman"/>
          <w:sz w:val="22"/>
          <w:szCs w:val="22"/>
        </w:rPr>
        <w:t xml:space="preserve"> </w:t>
      </w:r>
      <w:r w:rsidR="005F40E4" w:rsidRPr="00B1537F">
        <w:rPr>
          <w:rFonts w:ascii="Times New Roman" w:hAnsi="Times New Roman" w:cs="Times New Roman"/>
          <w:sz w:val="22"/>
          <w:szCs w:val="22"/>
        </w:rPr>
        <w:t>Executantul are obligația de a nu acoperi lucrările care devin ascunse, fără notificarea si aprobarea Achizitorului.</w:t>
      </w:r>
    </w:p>
    <w:p w14:paraId="68EE62D8" w14:textId="77777777" w:rsidR="00363541" w:rsidRPr="00B1537F" w:rsidRDefault="00486C7C" w:rsidP="00811066">
      <w:pPr>
        <w:jc w:val="both"/>
        <w:rPr>
          <w:rFonts w:ascii="Times New Roman" w:hAnsi="Times New Roman" w:cs="Times New Roman"/>
          <w:sz w:val="22"/>
          <w:szCs w:val="22"/>
        </w:rPr>
      </w:pPr>
      <w:r w:rsidRPr="00B1537F">
        <w:rPr>
          <w:rFonts w:ascii="Times New Roman" w:hAnsi="Times New Roman" w:cs="Times New Roman"/>
          <w:b/>
          <w:sz w:val="22"/>
          <w:szCs w:val="22"/>
        </w:rPr>
        <w:t>21</w:t>
      </w:r>
      <w:r w:rsidR="00CD7935" w:rsidRPr="00B1537F">
        <w:rPr>
          <w:rFonts w:ascii="Times New Roman" w:hAnsi="Times New Roman" w:cs="Times New Roman"/>
          <w:b/>
          <w:sz w:val="22"/>
          <w:szCs w:val="22"/>
        </w:rPr>
        <w:t>.3.</w:t>
      </w:r>
      <w:r w:rsidR="00CD7935" w:rsidRPr="00B1537F">
        <w:rPr>
          <w:rFonts w:ascii="Times New Roman" w:hAnsi="Times New Roman" w:cs="Times New Roman"/>
          <w:sz w:val="22"/>
          <w:szCs w:val="22"/>
        </w:rPr>
        <w:t xml:space="preserve"> </w:t>
      </w:r>
      <w:r w:rsidR="005F40E4" w:rsidRPr="00B1537F">
        <w:rPr>
          <w:rFonts w:ascii="Times New Roman" w:hAnsi="Times New Roman" w:cs="Times New Roman"/>
          <w:sz w:val="22"/>
          <w:szCs w:val="22"/>
        </w:rPr>
        <w:t>Executantul are obligația de a notifica Achizitorul, ori de câte ori astfel de lucrări sunt finalizate, pentru a fi examinate, testate și măsurate. In caz contrar, Executantul are obligația de a dezveli orice parte sau părți din lucrare, pe cheltuiala sa si la dispoziția Achizitorului, și de a reface această parte sau aceste părți din lucrare, dacă este cazul.</w:t>
      </w:r>
    </w:p>
    <w:p w14:paraId="1C52DD1A" w14:textId="77777777" w:rsidR="00CD7935" w:rsidRPr="00B1537F" w:rsidRDefault="00CD7935" w:rsidP="00811066">
      <w:pPr>
        <w:jc w:val="both"/>
        <w:rPr>
          <w:rFonts w:ascii="Times New Roman" w:hAnsi="Times New Roman" w:cs="Times New Roman"/>
          <w:sz w:val="22"/>
          <w:szCs w:val="22"/>
        </w:rPr>
      </w:pPr>
      <w:bookmarkStart w:id="30" w:name="bookmark30"/>
    </w:p>
    <w:p w14:paraId="31F8DFC0" w14:textId="77777777" w:rsidR="00363541" w:rsidRPr="00B1537F" w:rsidRDefault="005F40E4" w:rsidP="00811066">
      <w:pPr>
        <w:pStyle w:val="Listparagraf"/>
        <w:numPr>
          <w:ilvl w:val="0"/>
          <w:numId w:val="4"/>
        </w:numPr>
        <w:jc w:val="both"/>
        <w:outlineLvl w:val="0"/>
        <w:rPr>
          <w:rFonts w:ascii="Times New Roman" w:hAnsi="Times New Roman" w:cs="Times New Roman"/>
          <w:b/>
          <w:sz w:val="22"/>
          <w:szCs w:val="22"/>
        </w:rPr>
      </w:pPr>
      <w:r w:rsidRPr="00B1537F">
        <w:rPr>
          <w:rFonts w:ascii="Times New Roman" w:hAnsi="Times New Roman" w:cs="Times New Roman"/>
          <w:b/>
          <w:sz w:val="22"/>
          <w:szCs w:val="22"/>
        </w:rPr>
        <w:t>Modificări</w:t>
      </w:r>
      <w:bookmarkEnd w:id="30"/>
    </w:p>
    <w:p w14:paraId="33AC9028" w14:textId="77777777" w:rsidR="00363541" w:rsidRPr="00B1537F" w:rsidRDefault="00486C7C" w:rsidP="00811066">
      <w:pPr>
        <w:jc w:val="both"/>
        <w:rPr>
          <w:rFonts w:ascii="Times New Roman" w:hAnsi="Times New Roman" w:cs="Times New Roman"/>
          <w:sz w:val="22"/>
          <w:szCs w:val="22"/>
        </w:rPr>
      </w:pPr>
      <w:r w:rsidRPr="00B1537F">
        <w:rPr>
          <w:rFonts w:ascii="Times New Roman" w:hAnsi="Times New Roman" w:cs="Times New Roman"/>
          <w:b/>
          <w:sz w:val="22"/>
          <w:szCs w:val="22"/>
        </w:rPr>
        <w:t>22</w:t>
      </w:r>
      <w:r w:rsidR="00BD225B" w:rsidRPr="00B1537F">
        <w:rPr>
          <w:rFonts w:ascii="Times New Roman" w:hAnsi="Times New Roman" w:cs="Times New Roman"/>
          <w:b/>
          <w:sz w:val="22"/>
          <w:szCs w:val="22"/>
        </w:rPr>
        <w:t>.1.</w:t>
      </w:r>
      <w:r w:rsidR="00CD7935" w:rsidRPr="00B1537F">
        <w:rPr>
          <w:rFonts w:ascii="Times New Roman" w:hAnsi="Times New Roman" w:cs="Times New Roman"/>
          <w:sz w:val="22"/>
          <w:szCs w:val="22"/>
        </w:rPr>
        <w:t xml:space="preserve"> </w:t>
      </w:r>
      <w:r w:rsidR="005F40E4" w:rsidRPr="00B1537F">
        <w:rPr>
          <w:rFonts w:ascii="Times New Roman" w:hAnsi="Times New Roman" w:cs="Times New Roman"/>
          <w:sz w:val="22"/>
          <w:szCs w:val="22"/>
        </w:rPr>
        <w:t>Modificarea contractului de achiziție publică, în cursul perioadei sale de valabilitate, se face în condițiile prevăzute de legislația achizițiilor publice, prin act adițional la prezentul contract.</w:t>
      </w:r>
    </w:p>
    <w:p w14:paraId="7E232C57" w14:textId="77777777" w:rsidR="00CD7935" w:rsidRPr="00B1537F" w:rsidRDefault="00CD7935" w:rsidP="00811066">
      <w:pPr>
        <w:jc w:val="both"/>
        <w:rPr>
          <w:rFonts w:ascii="Times New Roman" w:hAnsi="Times New Roman" w:cs="Times New Roman"/>
          <w:sz w:val="22"/>
          <w:szCs w:val="22"/>
        </w:rPr>
      </w:pPr>
      <w:bookmarkStart w:id="31" w:name="bookmark32"/>
    </w:p>
    <w:p w14:paraId="2668EF55" w14:textId="77777777" w:rsidR="00363541" w:rsidRPr="00B1537F" w:rsidRDefault="00486C7C" w:rsidP="00811066">
      <w:pPr>
        <w:jc w:val="both"/>
        <w:rPr>
          <w:rFonts w:ascii="Times New Roman" w:hAnsi="Times New Roman" w:cs="Times New Roman"/>
          <w:sz w:val="22"/>
          <w:szCs w:val="22"/>
        </w:rPr>
      </w:pPr>
      <w:r w:rsidRPr="00B1537F">
        <w:rPr>
          <w:rFonts w:ascii="Times New Roman" w:hAnsi="Times New Roman" w:cs="Times New Roman"/>
          <w:b/>
          <w:sz w:val="22"/>
          <w:szCs w:val="22"/>
        </w:rPr>
        <w:lastRenderedPageBreak/>
        <w:t>22</w:t>
      </w:r>
      <w:r w:rsidR="00CD7935" w:rsidRPr="00B1537F">
        <w:rPr>
          <w:rFonts w:ascii="Times New Roman" w:hAnsi="Times New Roman" w:cs="Times New Roman"/>
          <w:b/>
          <w:sz w:val="22"/>
          <w:szCs w:val="22"/>
        </w:rPr>
        <w:t>.2.</w:t>
      </w:r>
      <w:r w:rsidR="00CD7935" w:rsidRPr="00B1537F">
        <w:rPr>
          <w:rFonts w:ascii="Times New Roman" w:hAnsi="Times New Roman" w:cs="Times New Roman"/>
          <w:sz w:val="22"/>
          <w:szCs w:val="22"/>
        </w:rPr>
        <w:t xml:space="preserve"> </w:t>
      </w:r>
      <w:r w:rsidR="005F40E4" w:rsidRPr="00B1537F">
        <w:rPr>
          <w:rFonts w:ascii="Times New Roman" w:hAnsi="Times New Roman" w:cs="Times New Roman"/>
          <w:sz w:val="22"/>
          <w:szCs w:val="22"/>
        </w:rPr>
        <w:t>Notificarea Promptă</w:t>
      </w:r>
      <w:bookmarkEnd w:id="31"/>
    </w:p>
    <w:p w14:paraId="22B24EBF" w14:textId="77777777" w:rsidR="00E03CE4" w:rsidRPr="00B1537F" w:rsidRDefault="005F40E4" w:rsidP="00811066">
      <w:pPr>
        <w:jc w:val="both"/>
        <w:rPr>
          <w:rFonts w:ascii="Times New Roman" w:hAnsi="Times New Roman" w:cs="Times New Roman"/>
          <w:sz w:val="22"/>
          <w:szCs w:val="22"/>
        </w:rPr>
      </w:pPr>
      <w:r w:rsidRPr="00B1537F">
        <w:rPr>
          <w:rFonts w:ascii="Times New Roman" w:hAnsi="Times New Roman" w:cs="Times New Roman"/>
          <w:sz w:val="22"/>
          <w:szCs w:val="22"/>
        </w:rPr>
        <w:t>Fiecare Parte are obligația de a notifica c</w:t>
      </w:r>
    </w:p>
    <w:p w14:paraId="2D83B813" w14:textId="77777777" w:rsidR="00363541" w:rsidRPr="00B1537F" w:rsidRDefault="005F40E4" w:rsidP="00811066">
      <w:pPr>
        <w:jc w:val="both"/>
        <w:rPr>
          <w:rFonts w:ascii="Times New Roman" w:hAnsi="Times New Roman" w:cs="Times New Roman"/>
          <w:sz w:val="22"/>
          <w:szCs w:val="22"/>
        </w:rPr>
      </w:pPr>
      <w:proofErr w:type="spellStart"/>
      <w:r w:rsidRPr="00B1537F">
        <w:rPr>
          <w:rFonts w:ascii="Times New Roman" w:hAnsi="Times New Roman" w:cs="Times New Roman"/>
          <w:sz w:val="22"/>
          <w:szCs w:val="22"/>
        </w:rPr>
        <w:t>ealaltă</w:t>
      </w:r>
      <w:proofErr w:type="spellEnd"/>
      <w:r w:rsidRPr="00B1537F">
        <w:rPr>
          <w:rFonts w:ascii="Times New Roman" w:hAnsi="Times New Roman" w:cs="Times New Roman"/>
          <w:sz w:val="22"/>
          <w:szCs w:val="22"/>
        </w:rPr>
        <w:t xml:space="preserve"> Parte de îndată ce are cunoștință de existența unor circumstanțe care pot întârzia sau împiedica execuția Lucrărilor.</w:t>
      </w:r>
    </w:p>
    <w:p w14:paraId="31397DB4" w14:textId="77777777" w:rsidR="00CD7935" w:rsidRPr="00B1537F" w:rsidRDefault="00CD7935" w:rsidP="00811066">
      <w:pPr>
        <w:jc w:val="both"/>
        <w:rPr>
          <w:rFonts w:ascii="Times New Roman" w:hAnsi="Times New Roman" w:cs="Times New Roman"/>
          <w:sz w:val="22"/>
          <w:szCs w:val="22"/>
        </w:rPr>
      </w:pPr>
      <w:bookmarkStart w:id="32" w:name="bookmark33"/>
    </w:p>
    <w:p w14:paraId="05984334" w14:textId="77777777" w:rsidR="00363541" w:rsidRPr="00B1537F" w:rsidRDefault="005F40E4" w:rsidP="00811066">
      <w:pPr>
        <w:pStyle w:val="Listparagraf"/>
        <w:numPr>
          <w:ilvl w:val="0"/>
          <w:numId w:val="4"/>
        </w:numPr>
        <w:jc w:val="both"/>
        <w:outlineLvl w:val="0"/>
        <w:rPr>
          <w:rFonts w:ascii="Times New Roman" w:hAnsi="Times New Roman" w:cs="Times New Roman"/>
          <w:b/>
          <w:sz w:val="22"/>
          <w:szCs w:val="22"/>
        </w:rPr>
      </w:pPr>
      <w:r w:rsidRPr="00B1537F">
        <w:rPr>
          <w:rFonts w:ascii="Times New Roman" w:hAnsi="Times New Roman" w:cs="Times New Roman"/>
          <w:b/>
          <w:sz w:val="22"/>
          <w:szCs w:val="22"/>
        </w:rPr>
        <w:t>Prețul Contractului și Plata</w:t>
      </w:r>
      <w:bookmarkEnd w:id="32"/>
    </w:p>
    <w:p w14:paraId="3D56C914" w14:textId="77777777" w:rsidR="00363541" w:rsidRPr="00B1537F" w:rsidRDefault="001E608D" w:rsidP="00811066">
      <w:pPr>
        <w:jc w:val="both"/>
        <w:rPr>
          <w:rFonts w:ascii="Times New Roman" w:hAnsi="Times New Roman" w:cs="Times New Roman"/>
          <w:sz w:val="22"/>
          <w:szCs w:val="22"/>
        </w:rPr>
      </w:pPr>
      <w:r w:rsidRPr="00B1537F">
        <w:rPr>
          <w:rFonts w:ascii="Times New Roman" w:hAnsi="Times New Roman" w:cs="Times New Roman"/>
          <w:b/>
          <w:sz w:val="22"/>
          <w:szCs w:val="22"/>
        </w:rPr>
        <w:t>23</w:t>
      </w:r>
      <w:r w:rsidR="000B45ED" w:rsidRPr="00B1537F">
        <w:rPr>
          <w:rFonts w:ascii="Times New Roman" w:hAnsi="Times New Roman" w:cs="Times New Roman"/>
          <w:b/>
          <w:sz w:val="22"/>
          <w:szCs w:val="22"/>
        </w:rPr>
        <w:t>.1.</w:t>
      </w:r>
      <w:r w:rsidR="000B45ED" w:rsidRPr="00B1537F">
        <w:rPr>
          <w:rFonts w:ascii="Times New Roman" w:hAnsi="Times New Roman" w:cs="Times New Roman"/>
          <w:sz w:val="22"/>
          <w:szCs w:val="22"/>
        </w:rPr>
        <w:t xml:space="preserve"> </w:t>
      </w:r>
      <w:r w:rsidR="005F40E4" w:rsidRPr="00B1537F">
        <w:rPr>
          <w:rFonts w:ascii="Times New Roman" w:hAnsi="Times New Roman" w:cs="Times New Roman"/>
          <w:sz w:val="22"/>
          <w:szCs w:val="22"/>
        </w:rPr>
        <w:t>Plata avansului</w:t>
      </w:r>
    </w:p>
    <w:p w14:paraId="456CDE08" w14:textId="77777777" w:rsidR="00363541" w:rsidRPr="00B1537F" w:rsidRDefault="009326B6" w:rsidP="00811066">
      <w:pPr>
        <w:jc w:val="both"/>
        <w:rPr>
          <w:rFonts w:ascii="Times New Roman" w:hAnsi="Times New Roman" w:cs="Times New Roman"/>
          <w:b/>
          <w:color w:val="auto"/>
          <w:sz w:val="22"/>
          <w:szCs w:val="22"/>
        </w:rPr>
      </w:pPr>
      <w:r w:rsidRPr="00B1537F">
        <w:rPr>
          <w:rFonts w:ascii="Times New Roman" w:hAnsi="Times New Roman" w:cs="Times New Roman"/>
          <w:b/>
          <w:color w:val="auto"/>
          <w:sz w:val="22"/>
          <w:szCs w:val="22"/>
        </w:rPr>
        <w:t>Achizitorul nu aco</w:t>
      </w:r>
      <w:r w:rsidR="00DE383A" w:rsidRPr="00B1537F">
        <w:rPr>
          <w:rFonts w:ascii="Times New Roman" w:hAnsi="Times New Roman" w:cs="Times New Roman"/>
          <w:b/>
          <w:color w:val="auto"/>
          <w:sz w:val="22"/>
          <w:szCs w:val="22"/>
        </w:rPr>
        <w:t>r</w:t>
      </w:r>
      <w:r w:rsidRPr="00B1537F">
        <w:rPr>
          <w:rFonts w:ascii="Times New Roman" w:hAnsi="Times New Roman" w:cs="Times New Roman"/>
          <w:b/>
          <w:color w:val="auto"/>
          <w:sz w:val="22"/>
          <w:szCs w:val="22"/>
        </w:rPr>
        <w:t xml:space="preserve">da avans contractantului pentru demararea </w:t>
      </w:r>
      <w:proofErr w:type="spellStart"/>
      <w:r w:rsidRPr="00B1537F">
        <w:rPr>
          <w:rFonts w:ascii="Times New Roman" w:hAnsi="Times New Roman" w:cs="Times New Roman"/>
          <w:b/>
          <w:color w:val="auto"/>
          <w:sz w:val="22"/>
          <w:szCs w:val="22"/>
        </w:rPr>
        <w:t>lucrarilor</w:t>
      </w:r>
      <w:proofErr w:type="spellEnd"/>
      <w:r w:rsidRPr="00B1537F">
        <w:rPr>
          <w:rFonts w:ascii="Times New Roman" w:hAnsi="Times New Roman" w:cs="Times New Roman"/>
          <w:b/>
          <w:color w:val="auto"/>
          <w:sz w:val="22"/>
          <w:szCs w:val="22"/>
        </w:rPr>
        <w:t>.</w:t>
      </w:r>
    </w:p>
    <w:p w14:paraId="7C8EA39B" w14:textId="77777777" w:rsidR="00363541" w:rsidRPr="00B1537F" w:rsidRDefault="001E608D" w:rsidP="00811066">
      <w:pPr>
        <w:jc w:val="both"/>
        <w:rPr>
          <w:rFonts w:ascii="Times New Roman" w:hAnsi="Times New Roman" w:cs="Times New Roman"/>
          <w:sz w:val="22"/>
          <w:szCs w:val="22"/>
        </w:rPr>
      </w:pPr>
      <w:r w:rsidRPr="00B1537F">
        <w:rPr>
          <w:rFonts w:ascii="Times New Roman" w:hAnsi="Times New Roman" w:cs="Times New Roman"/>
          <w:b/>
          <w:sz w:val="22"/>
          <w:szCs w:val="22"/>
        </w:rPr>
        <w:t>23</w:t>
      </w:r>
      <w:r w:rsidR="005F40E4" w:rsidRPr="00B1537F">
        <w:rPr>
          <w:rFonts w:ascii="Times New Roman" w:hAnsi="Times New Roman" w:cs="Times New Roman"/>
          <w:b/>
          <w:sz w:val="22"/>
          <w:szCs w:val="22"/>
        </w:rPr>
        <w:t>.2</w:t>
      </w:r>
      <w:r w:rsidR="00BD225B" w:rsidRPr="00B1537F">
        <w:rPr>
          <w:rFonts w:ascii="Times New Roman" w:hAnsi="Times New Roman" w:cs="Times New Roman"/>
          <w:b/>
          <w:sz w:val="22"/>
          <w:szCs w:val="22"/>
        </w:rPr>
        <w:t>.</w:t>
      </w:r>
      <w:r w:rsidR="000B45ED" w:rsidRPr="00B1537F">
        <w:rPr>
          <w:rFonts w:ascii="Times New Roman" w:hAnsi="Times New Roman" w:cs="Times New Roman"/>
          <w:sz w:val="22"/>
          <w:szCs w:val="22"/>
        </w:rPr>
        <w:t xml:space="preserve"> </w:t>
      </w:r>
      <w:r w:rsidR="005F40E4" w:rsidRPr="00B1537F">
        <w:rPr>
          <w:rFonts w:ascii="Times New Roman" w:hAnsi="Times New Roman" w:cs="Times New Roman"/>
          <w:sz w:val="22"/>
          <w:szCs w:val="22"/>
        </w:rPr>
        <w:t>Evaluarea Lucrărilor</w:t>
      </w:r>
    </w:p>
    <w:p w14:paraId="07277530" w14:textId="77777777" w:rsidR="00363541" w:rsidRPr="00B1537F" w:rsidRDefault="005F40E4" w:rsidP="00811066">
      <w:pPr>
        <w:jc w:val="both"/>
        <w:rPr>
          <w:rFonts w:ascii="Times New Roman" w:hAnsi="Times New Roman" w:cs="Times New Roman"/>
          <w:sz w:val="22"/>
          <w:szCs w:val="22"/>
        </w:rPr>
      </w:pPr>
      <w:r w:rsidRPr="00B1537F">
        <w:rPr>
          <w:rFonts w:ascii="Times New Roman" w:hAnsi="Times New Roman" w:cs="Times New Roman"/>
          <w:sz w:val="22"/>
          <w:szCs w:val="22"/>
        </w:rPr>
        <w:t xml:space="preserve">Lucrările vor fi evaluate așa cum este prevăzut în Propunerea financiară, iar modificările vor fi evaluate în condițiile respectării prevederilor </w:t>
      </w:r>
      <w:r w:rsidR="00C0725E" w:rsidRPr="00B1537F">
        <w:rPr>
          <w:rFonts w:ascii="Times New Roman" w:hAnsi="Times New Roman" w:cs="Times New Roman"/>
          <w:sz w:val="22"/>
          <w:szCs w:val="22"/>
        </w:rPr>
        <w:t>art.</w:t>
      </w:r>
      <w:r w:rsidRPr="00B1537F">
        <w:rPr>
          <w:rFonts w:ascii="Times New Roman" w:hAnsi="Times New Roman" w:cs="Times New Roman"/>
          <w:sz w:val="22"/>
          <w:szCs w:val="22"/>
        </w:rPr>
        <w:t xml:space="preserve"> 23.</w:t>
      </w:r>
    </w:p>
    <w:p w14:paraId="0FC759EE" w14:textId="77777777" w:rsidR="000B45ED" w:rsidRPr="00B1537F" w:rsidRDefault="001E608D" w:rsidP="00811066">
      <w:pPr>
        <w:jc w:val="both"/>
        <w:rPr>
          <w:rFonts w:ascii="Times New Roman" w:hAnsi="Times New Roman" w:cs="Times New Roman"/>
          <w:sz w:val="22"/>
          <w:szCs w:val="22"/>
        </w:rPr>
      </w:pPr>
      <w:r w:rsidRPr="00B1537F">
        <w:rPr>
          <w:rFonts w:ascii="Times New Roman" w:hAnsi="Times New Roman" w:cs="Times New Roman"/>
          <w:b/>
          <w:sz w:val="22"/>
          <w:szCs w:val="22"/>
        </w:rPr>
        <w:t>23</w:t>
      </w:r>
      <w:r w:rsidR="00BD225B" w:rsidRPr="00B1537F">
        <w:rPr>
          <w:rFonts w:ascii="Times New Roman" w:hAnsi="Times New Roman" w:cs="Times New Roman"/>
          <w:b/>
          <w:sz w:val="22"/>
          <w:szCs w:val="22"/>
        </w:rPr>
        <w:t>.3</w:t>
      </w:r>
      <w:r w:rsidR="00302D85" w:rsidRPr="00B1537F">
        <w:rPr>
          <w:rFonts w:ascii="Times New Roman" w:hAnsi="Times New Roman" w:cs="Times New Roman"/>
          <w:b/>
          <w:sz w:val="22"/>
          <w:szCs w:val="22"/>
        </w:rPr>
        <w:t>.</w:t>
      </w:r>
      <w:r w:rsidR="00302D85" w:rsidRPr="00B1537F">
        <w:rPr>
          <w:rFonts w:ascii="Times New Roman" w:hAnsi="Times New Roman" w:cs="Times New Roman"/>
          <w:sz w:val="22"/>
          <w:szCs w:val="22"/>
        </w:rPr>
        <w:t xml:space="preserve"> </w:t>
      </w:r>
      <w:r w:rsidR="005F40E4" w:rsidRPr="00B1537F">
        <w:rPr>
          <w:rFonts w:ascii="Times New Roman" w:hAnsi="Times New Roman" w:cs="Times New Roman"/>
          <w:sz w:val="22"/>
          <w:szCs w:val="22"/>
        </w:rPr>
        <w:t>Lucrările executate trebuie să fie dovedite prin documente însușite și confirmate de către dirigintele de șantier/reprezentant și prin situații intermediare de lucrări, verificate, însușite și confirmate de către Achizitor. Situațiile intermediare de lucrări vor sta la baza întocmirii situațiilor</w:t>
      </w:r>
      <w:r w:rsidR="000B45ED" w:rsidRPr="00B1537F">
        <w:rPr>
          <w:rFonts w:ascii="Times New Roman" w:hAnsi="Times New Roman" w:cs="Times New Roman"/>
          <w:sz w:val="22"/>
          <w:szCs w:val="22"/>
        </w:rPr>
        <w:t xml:space="preserve"> intermediare de plată.</w:t>
      </w:r>
    </w:p>
    <w:p w14:paraId="6DD1A85F" w14:textId="77777777" w:rsidR="00302D85" w:rsidRPr="00B1537F" w:rsidRDefault="001E608D" w:rsidP="00811066">
      <w:pPr>
        <w:jc w:val="both"/>
        <w:rPr>
          <w:rFonts w:ascii="Times New Roman" w:hAnsi="Times New Roman" w:cs="Times New Roman"/>
          <w:sz w:val="22"/>
          <w:szCs w:val="22"/>
        </w:rPr>
      </w:pPr>
      <w:r w:rsidRPr="00B1537F">
        <w:rPr>
          <w:rFonts w:ascii="Times New Roman" w:hAnsi="Times New Roman" w:cs="Times New Roman"/>
          <w:b/>
          <w:sz w:val="22"/>
          <w:szCs w:val="22"/>
        </w:rPr>
        <w:t>23</w:t>
      </w:r>
      <w:r w:rsidR="00BD225B" w:rsidRPr="00B1537F">
        <w:rPr>
          <w:rFonts w:ascii="Times New Roman" w:hAnsi="Times New Roman" w:cs="Times New Roman"/>
          <w:b/>
          <w:sz w:val="22"/>
          <w:szCs w:val="22"/>
        </w:rPr>
        <w:t>.4</w:t>
      </w:r>
      <w:r w:rsidR="00302D85" w:rsidRPr="00B1537F">
        <w:rPr>
          <w:rFonts w:ascii="Times New Roman" w:hAnsi="Times New Roman" w:cs="Times New Roman"/>
          <w:b/>
          <w:sz w:val="22"/>
          <w:szCs w:val="22"/>
        </w:rPr>
        <w:t>.</w:t>
      </w:r>
      <w:r w:rsidR="00302D85" w:rsidRPr="00B1537F">
        <w:rPr>
          <w:rFonts w:ascii="Times New Roman" w:hAnsi="Times New Roman" w:cs="Times New Roman"/>
          <w:sz w:val="22"/>
          <w:szCs w:val="22"/>
        </w:rPr>
        <w:t xml:space="preserve"> Situațiile de plată se confirmă de către reprezentantul Achizitorului în termen de 15 zile de la înregistrarea acestora la sediul Achizitorului.</w:t>
      </w:r>
    </w:p>
    <w:p w14:paraId="1F352519" w14:textId="77777777" w:rsidR="00363541" w:rsidRPr="00B1537F" w:rsidRDefault="001E608D" w:rsidP="00811066">
      <w:pPr>
        <w:jc w:val="both"/>
        <w:rPr>
          <w:rFonts w:ascii="Times New Roman" w:hAnsi="Times New Roman" w:cs="Times New Roman"/>
          <w:sz w:val="22"/>
          <w:szCs w:val="22"/>
        </w:rPr>
      </w:pPr>
      <w:r w:rsidRPr="00B1537F">
        <w:rPr>
          <w:rFonts w:ascii="Times New Roman" w:hAnsi="Times New Roman" w:cs="Times New Roman"/>
          <w:b/>
          <w:sz w:val="22"/>
          <w:szCs w:val="22"/>
        </w:rPr>
        <w:t>23</w:t>
      </w:r>
      <w:r w:rsidR="00BD225B" w:rsidRPr="00B1537F">
        <w:rPr>
          <w:rFonts w:ascii="Times New Roman" w:hAnsi="Times New Roman" w:cs="Times New Roman"/>
          <w:b/>
          <w:sz w:val="22"/>
          <w:szCs w:val="22"/>
        </w:rPr>
        <w:t>.5</w:t>
      </w:r>
      <w:r w:rsidR="00302D85" w:rsidRPr="00B1537F">
        <w:rPr>
          <w:rFonts w:ascii="Times New Roman" w:hAnsi="Times New Roman" w:cs="Times New Roman"/>
          <w:b/>
          <w:sz w:val="22"/>
          <w:szCs w:val="22"/>
        </w:rPr>
        <w:t>.</w:t>
      </w:r>
      <w:r w:rsidR="00302D85" w:rsidRPr="00B1537F">
        <w:rPr>
          <w:rFonts w:ascii="Times New Roman" w:hAnsi="Times New Roman" w:cs="Times New Roman"/>
          <w:sz w:val="22"/>
          <w:szCs w:val="22"/>
        </w:rPr>
        <w:t xml:space="preserve"> </w:t>
      </w:r>
      <w:r w:rsidR="00244A67" w:rsidRPr="00B1537F">
        <w:rPr>
          <w:rFonts w:ascii="Times New Roman" w:hAnsi="Times New Roman" w:cs="Times New Roman"/>
          <w:sz w:val="22"/>
          <w:szCs w:val="22"/>
        </w:rPr>
        <w:t xml:space="preserve">Plățile parțiale se efectuează </w:t>
      </w:r>
      <w:r w:rsidR="00302D85" w:rsidRPr="00B1537F">
        <w:rPr>
          <w:rFonts w:ascii="Times New Roman" w:hAnsi="Times New Roman" w:cs="Times New Roman"/>
          <w:sz w:val="22"/>
          <w:szCs w:val="22"/>
        </w:rPr>
        <w:t xml:space="preserve">conform facturii fiscale transmise de către Executant, emisă în temeiul situațiilor de </w:t>
      </w:r>
      <w:r w:rsidR="005F40E4" w:rsidRPr="00B1537F">
        <w:rPr>
          <w:rFonts w:ascii="Times New Roman" w:hAnsi="Times New Roman" w:cs="Times New Roman"/>
          <w:sz w:val="22"/>
          <w:szCs w:val="22"/>
        </w:rPr>
        <w:t>plată acceptate de Achizitor și nu influențează responsabilitatea și garanția de bună execuție a Executantului; ele nu au valoarea juridica a recepției lucrărilor executate, de către Achizitor.</w:t>
      </w:r>
    </w:p>
    <w:p w14:paraId="54DCE8CD" w14:textId="77777777" w:rsidR="00363541" w:rsidRPr="00B1537F" w:rsidRDefault="001E608D" w:rsidP="00811066">
      <w:pPr>
        <w:jc w:val="both"/>
        <w:rPr>
          <w:rFonts w:ascii="Times New Roman" w:hAnsi="Times New Roman" w:cs="Times New Roman"/>
          <w:sz w:val="22"/>
          <w:szCs w:val="22"/>
        </w:rPr>
      </w:pPr>
      <w:r w:rsidRPr="00B1537F">
        <w:rPr>
          <w:rFonts w:ascii="Times New Roman" w:hAnsi="Times New Roman" w:cs="Times New Roman"/>
          <w:b/>
          <w:sz w:val="22"/>
          <w:szCs w:val="22"/>
        </w:rPr>
        <w:t>23.</w:t>
      </w:r>
      <w:r w:rsidR="00BD225B" w:rsidRPr="00B1537F">
        <w:rPr>
          <w:rFonts w:ascii="Times New Roman" w:hAnsi="Times New Roman" w:cs="Times New Roman"/>
          <w:b/>
          <w:sz w:val="22"/>
          <w:szCs w:val="22"/>
        </w:rPr>
        <w:t>6</w:t>
      </w:r>
      <w:r w:rsidR="00302D85" w:rsidRPr="00B1537F">
        <w:rPr>
          <w:rFonts w:ascii="Times New Roman" w:hAnsi="Times New Roman" w:cs="Times New Roman"/>
          <w:b/>
          <w:sz w:val="22"/>
          <w:szCs w:val="22"/>
        </w:rPr>
        <w:t>.</w:t>
      </w:r>
      <w:r w:rsidR="00302D85" w:rsidRPr="00B1537F">
        <w:rPr>
          <w:rFonts w:ascii="Times New Roman" w:hAnsi="Times New Roman" w:cs="Times New Roman"/>
          <w:sz w:val="22"/>
          <w:szCs w:val="22"/>
        </w:rPr>
        <w:t xml:space="preserve"> </w:t>
      </w:r>
      <w:r w:rsidR="005F40E4" w:rsidRPr="00B1537F">
        <w:rPr>
          <w:rFonts w:ascii="Times New Roman" w:hAnsi="Times New Roman" w:cs="Times New Roman"/>
          <w:sz w:val="22"/>
          <w:szCs w:val="22"/>
        </w:rPr>
        <w:t>In situația în care o parte din suma solicitată prin situațiile de lucrări sau prin situația finală de lucrări face obiectul unui diferend între părțile contractante, asupra cărui</w:t>
      </w:r>
      <w:r w:rsidR="00D207D0" w:rsidRPr="00B1537F">
        <w:rPr>
          <w:rFonts w:ascii="Times New Roman" w:hAnsi="Times New Roman" w:cs="Times New Roman"/>
          <w:sz w:val="22"/>
          <w:szCs w:val="22"/>
        </w:rPr>
        <w:t>a nu s-a putut conveni amiabil ș</w:t>
      </w:r>
      <w:r w:rsidR="005F40E4" w:rsidRPr="00B1537F">
        <w:rPr>
          <w:rFonts w:ascii="Times New Roman" w:hAnsi="Times New Roman" w:cs="Times New Roman"/>
          <w:sz w:val="22"/>
          <w:szCs w:val="22"/>
        </w:rPr>
        <w:t xml:space="preserve">i, pe cale de consecință, una dintre părți a dedus litigiul spre soluționare instanțelor de judecată competente, Achizitorul va achita sumele ce </w:t>
      </w:r>
      <w:r w:rsidR="00C0725E" w:rsidRPr="00B1537F">
        <w:rPr>
          <w:rFonts w:ascii="Times New Roman" w:hAnsi="Times New Roman" w:cs="Times New Roman"/>
          <w:sz w:val="22"/>
          <w:szCs w:val="22"/>
        </w:rPr>
        <w:t>exceda</w:t>
      </w:r>
      <w:r w:rsidR="005F40E4" w:rsidRPr="00B1537F">
        <w:rPr>
          <w:rFonts w:ascii="Times New Roman" w:hAnsi="Times New Roman" w:cs="Times New Roman"/>
          <w:sz w:val="22"/>
          <w:szCs w:val="22"/>
        </w:rPr>
        <w:t xml:space="preserve"> obiectului litigiului.</w:t>
      </w:r>
    </w:p>
    <w:p w14:paraId="39DBED92" w14:textId="77777777" w:rsidR="00363541" w:rsidRPr="00B1537F" w:rsidRDefault="001E608D" w:rsidP="00811066">
      <w:pPr>
        <w:jc w:val="both"/>
        <w:rPr>
          <w:rFonts w:ascii="Times New Roman" w:hAnsi="Times New Roman" w:cs="Times New Roman"/>
          <w:sz w:val="22"/>
          <w:szCs w:val="22"/>
        </w:rPr>
      </w:pPr>
      <w:r w:rsidRPr="00B1537F">
        <w:rPr>
          <w:rFonts w:ascii="Times New Roman" w:hAnsi="Times New Roman" w:cs="Times New Roman"/>
          <w:b/>
          <w:sz w:val="22"/>
          <w:szCs w:val="22"/>
        </w:rPr>
        <w:t>23</w:t>
      </w:r>
      <w:r w:rsidR="00D207D0" w:rsidRPr="00B1537F">
        <w:rPr>
          <w:rFonts w:ascii="Times New Roman" w:hAnsi="Times New Roman" w:cs="Times New Roman"/>
          <w:b/>
          <w:sz w:val="22"/>
          <w:szCs w:val="22"/>
        </w:rPr>
        <w:t>.</w:t>
      </w:r>
      <w:r w:rsidR="00BD225B" w:rsidRPr="00B1537F">
        <w:rPr>
          <w:rFonts w:ascii="Times New Roman" w:hAnsi="Times New Roman" w:cs="Times New Roman"/>
          <w:b/>
          <w:sz w:val="22"/>
          <w:szCs w:val="22"/>
        </w:rPr>
        <w:t>7</w:t>
      </w:r>
      <w:r w:rsidR="00D207D0" w:rsidRPr="00B1537F">
        <w:rPr>
          <w:rFonts w:ascii="Times New Roman" w:hAnsi="Times New Roman" w:cs="Times New Roman"/>
          <w:b/>
          <w:sz w:val="22"/>
          <w:szCs w:val="22"/>
        </w:rPr>
        <w:t>.</w:t>
      </w:r>
      <w:r w:rsidR="00D207D0" w:rsidRPr="00B1537F">
        <w:rPr>
          <w:rFonts w:ascii="Times New Roman" w:hAnsi="Times New Roman" w:cs="Times New Roman"/>
          <w:sz w:val="22"/>
          <w:szCs w:val="22"/>
        </w:rPr>
        <w:t xml:space="preserve"> Î</w:t>
      </w:r>
      <w:r w:rsidR="005F40E4" w:rsidRPr="00B1537F">
        <w:rPr>
          <w:rFonts w:ascii="Times New Roman" w:hAnsi="Times New Roman" w:cs="Times New Roman"/>
          <w:sz w:val="22"/>
          <w:szCs w:val="22"/>
        </w:rPr>
        <w:t>n ipoteza în care părțile au soluționat amiabil diferendul privind sume parțiale din situațiile de lucrări, Achizitorul va efectua plata acestor sume în</w:t>
      </w:r>
      <w:r w:rsidR="00D207D0" w:rsidRPr="00B1537F">
        <w:rPr>
          <w:rFonts w:ascii="Times New Roman" w:hAnsi="Times New Roman" w:cs="Times New Roman"/>
          <w:sz w:val="22"/>
          <w:szCs w:val="22"/>
        </w:rPr>
        <w:t xml:space="preserve"> termen de 30 </w:t>
      </w:r>
      <w:r w:rsidR="005F40E4" w:rsidRPr="00B1537F">
        <w:rPr>
          <w:rFonts w:ascii="Times New Roman" w:hAnsi="Times New Roman" w:cs="Times New Roman"/>
          <w:sz w:val="22"/>
          <w:szCs w:val="22"/>
        </w:rPr>
        <w:t>zile de la data primirii facturii, emisă de către Executant în</w:t>
      </w:r>
      <w:r w:rsidR="00D207D0" w:rsidRPr="00B1537F">
        <w:rPr>
          <w:rFonts w:ascii="Times New Roman" w:hAnsi="Times New Roman" w:cs="Times New Roman"/>
          <w:sz w:val="22"/>
          <w:szCs w:val="22"/>
        </w:rPr>
        <w:t xml:space="preserve"> </w:t>
      </w:r>
      <w:r w:rsidR="005F40E4" w:rsidRPr="00B1537F">
        <w:rPr>
          <w:rFonts w:ascii="Times New Roman" w:hAnsi="Times New Roman" w:cs="Times New Roman"/>
          <w:sz w:val="22"/>
          <w:szCs w:val="22"/>
        </w:rPr>
        <w:t>temeiul încheierii acordului amiabil.</w:t>
      </w:r>
    </w:p>
    <w:p w14:paraId="4535BF7F" w14:textId="77777777" w:rsidR="00363541" w:rsidRPr="00B1537F" w:rsidRDefault="00D207D0" w:rsidP="00811066">
      <w:pPr>
        <w:jc w:val="both"/>
        <w:rPr>
          <w:rFonts w:ascii="Times New Roman" w:hAnsi="Times New Roman" w:cs="Times New Roman"/>
          <w:sz w:val="22"/>
          <w:szCs w:val="22"/>
        </w:rPr>
      </w:pPr>
      <w:r w:rsidRPr="00B1537F">
        <w:rPr>
          <w:rFonts w:ascii="Times New Roman" w:hAnsi="Times New Roman" w:cs="Times New Roman"/>
          <w:b/>
          <w:sz w:val="22"/>
          <w:szCs w:val="22"/>
        </w:rPr>
        <w:t>2</w:t>
      </w:r>
      <w:r w:rsidR="001E608D" w:rsidRPr="00B1537F">
        <w:rPr>
          <w:rFonts w:ascii="Times New Roman" w:hAnsi="Times New Roman" w:cs="Times New Roman"/>
          <w:b/>
          <w:sz w:val="22"/>
          <w:szCs w:val="22"/>
        </w:rPr>
        <w:t>3</w:t>
      </w:r>
      <w:r w:rsidRPr="00B1537F">
        <w:rPr>
          <w:rFonts w:ascii="Times New Roman" w:hAnsi="Times New Roman" w:cs="Times New Roman"/>
          <w:b/>
          <w:sz w:val="22"/>
          <w:szCs w:val="22"/>
        </w:rPr>
        <w:t>.</w:t>
      </w:r>
      <w:r w:rsidR="00BD225B" w:rsidRPr="00B1537F">
        <w:rPr>
          <w:rFonts w:ascii="Times New Roman" w:hAnsi="Times New Roman" w:cs="Times New Roman"/>
          <w:b/>
          <w:sz w:val="22"/>
          <w:szCs w:val="22"/>
        </w:rPr>
        <w:t>8</w:t>
      </w:r>
      <w:r w:rsidRPr="00B1537F">
        <w:rPr>
          <w:rFonts w:ascii="Times New Roman" w:hAnsi="Times New Roman" w:cs="Times New Roman"/>
          <w:b/>
          <w:sz w:val="22"/>
          <w:szCs w:val="22"/>
        </w:rPr>
        <w:t>.</w:t>
      </w:r>
      <w:r w:rsidRPr="00B1537F">
        <w:rPr>
          <w:rFonts w:ascii="Times New Roman" w:hAnsi="Times New Roman" w:cs="Times New Roman"/>
          <w:sz w:val="22"/>
          <w:szCs w:val="22"/>
        </w:rPr>
        <w:t xml:space="preserve"> </w:t>
      </w:r>
      <w:r w:rsidR="005F40E4" w:rsidRPr="00B1537F">
        <w:rPr>
          <w:rFonts w:ascii="Times New Roman" w:hAnsi="Times New Roman" w:cs="Times New Roman"/>
          <w:sz w:val="22"/>
          <w:szCs w:val="22"/>
        </w:rPr>
        <w:t>Plata serviciilor de asistență tehnică se va face conform celor stabilite în caietul de sarcini.</w:t>
      </w:r>
    </w:p>
    <w:p w14:paraId="3A005396" w14:textId="77777777" w:rsidR="00BD225B" w:rsidRPr="00B1537F" w:rsidRDefault="00BD225B" w:rsidP="00811066">
      <w:pPr>
        <w:jc w:val="both"/>
        <w:rPr>
          <w:rFonts w:ascii="Times New Roman" w:hAnsi="Times New Roman" w:cs="Times New Roman"/>
          <w:sz w:val="22"/>
          <w:szCs w:val="22"/>
        </w:rPr>
      </w:pPr>
    </w:p>
    <w:p w14:paraId="39938346" w14:textId="2C814655" w:rsidR="00FF5106" w:rsidRPr="00B1537F" w:rsidRDefault="005C723B" w:rsidP="005C723B">
      <w:pPr>
        <w:pStyle w:val="Listparagraf"/>
        <w:ind w:left="0"/>
        <w:jc w:val="both"/>
        <w:outlineLvl w:val="0"/>
        <w:rPr>
          <w:rFonts w:ascii="Times New Roman" w:hAnsi="Times New Roman" w:cs="Times New Roman"/>
          <w:b/>
          <w:sz w:val="22"/>
          <w:szCs w:val="22"/>
        </w:rPr>
      </w:pPr>
      <w:bookmarkStart w:id="33" w:name="bookmark34"/>
      <w:r>
        <w:rPr>
          <w:rFonts w:ascii="Times New Roman" w:hAnsi="Times New Roman" w:cs="Times New Roman"/>
          <w:b/>
          <w:sz w:val="22"/>
          <w:szCs w:val="22"/>
        </w:rPr>
        <w:t xml:space="preserve">24. </w:t>
      </w:r>
      <w:r w:rsidR="005F40E4" w:rsidRPr="00B1537F">
        <w:rPr>
          <w:rFonts w:ascii="Times New Roman" w:hAnsi="Times New Roman" w:cs="Times New Roman"/>
          <w:b/>
          <w:sz w:val="22"/>
          <w:szCs w:val="22"/>
        </w:rPr>
        <w:t>Actualizare /Ajustarea Prețului Contractului</w:t>
      </w:r>
      <w:bookmarkStart w:id="34" w:name="bookmark35"/>
      <w:bookmarkEnd w:id="33"/>
      <w:r w:rsidR="00EC0240">
        <w:rPr>
          <w:rFonts w:ascii="Times New Roman" w:hAnsi="Times New Roman" w:cs="Times New Roman"/>
          <w:b/>
          <w:sz w:val="22"/>
          <w:szCs w:val="22"/>
        </w:rPr>
        <w:t xml:space="preserve"> – NU ESTE CAZUL</w:t>
      </w:r>
    </w:p>
    <w:p w14:paraId="2822C5B4" w14:textId="77777777" w:rsidR="006D0C2C" w:rsidRDefault="006D0C2C" w:rsidP="006D0C2C">
      <w:pPr>
        <w:jc w:val="both"/>
        <w:rPr>
          <w:rFonts w:ascii="Times New Roman" w:hAnsi="Times New Roman" w:cs="Times New Roman"/>
          <w:b/>
          <w:sz w:val="22"/>
          <w:szCs w:val="22"/>
        </w:rPr>
      </w:pPr>
    </w:p>
    <w:p w14:paraId="687C041F" w14:textId="000DAFED" w:rsidR="00363541" w:rsidRPr="00B1537F" w:rsidRDefault="001E608D" w:rsidP="006D0C2C">
      <w:pPr>
        <w:jc w:val="both"/>
        <w:rPr>
          <w:rFonts w:ascii="Times New Roman" w:hAnsi="Times New Roman" w:cs="Times New Roman"/>
          <w:b/>
          <w:sz w:val="22"/>
          <w:szCs w:val="22"/>
        </w:rPr>
      </w:pPr>
      <w:r w:rsidRPr="00B1537F">
        <w:rPr>
          <w:rFonts w:ascii="Times New Roman" w:hAnsi="Times New Roman" w:cs="Times New Roman"/>
          <w:b/>
          <w:sz w:val="22"/>
          <w:szCs w:val="22"/>
        </w:rPr>
        <w:t>25</w:t>
      </w:r>
      <w:r w:rsidR="00FF5106" w:rsidRPr="00B1537F">
        <w:rPr>
          <w:rFonts w:ascii="Times New Roman" w:hAnsi="Times New Roman" w:cs="Times New Roman"/>
          <w:b/>
          <w:sz w:val="22"/>
          <w:szCs w:val="22"/>
        </w:rPr>
        <w:t xml:space="preserve">. </w:t>
      </w:r>
      <w:r w:rsidR="005F40E4" w:rsidRPr="00B1537F">
        <w:rPr>
          <w:rFonts w:ascii="Times New Roman" w:hAnsi="Times New Roman" w:cs="Times New Roman"/>
          <w:b/>
          <w:sz w:val="22"/>
          <w:szCs w:val="22"/>
        </w:rPr>
        <w:t>Plăți Intermediare</w:t>
      </w:r>
      <w:bookmarkEnd w:id="34"/>
    </w:p>
    <w:p w14:paraId="78B6F798" w14:textId="77777777" w:rsidR="00363541" w:rsidRPr="00B1537F" w:rsidRDefault="001E608D" w:rsidP="00811066">
      <w:pPr>
        <w:jc w:val="both"/>
        <w:rPr>
          <w:rFonts w:ascii="Times New Roman" w:hAnsi="Times New Roman" w:cs="Times New Roman"/>
          <w:sz w:val="22"/>
          <w:szCs w:val="22"/>
        </w:rPr>
      </w:pPr>
      <w:r w:rsidRPr="00B1537F">
        <w:rPr>
          <w:rFonts w:ascii="Times New Roman" w:hAnsi="Times New Roman" w:cs="Times New Roman"/>
          <w:b/>
          <w:sz w:val="22"/>
          <w:szCs w:val="22"/>
        </w:rPr>
        <w:t>25</w:t>
      </w:r>
      <w:r w:rsidR="000D6594" w:rsidRPr="00B1537F">
        <w:rPr>
          <w:rFonts w:ascii="Times New Roman" w:hAnsi="Times New Roman" w:cs="Times New Roman"/>
          <w:b/>
          <w:sz w:val="22"/>
          <w:szCs w:val="22"/>
        </w:rPr>
        <w:t>.1.</w:t>
      </w:r>
      <w:r w:rsidR="000D6594" w:rsidRPr="00B1537F">
        <w:rPr>
          <w:rFonts w:ascii="Times New Roman" w:hAnsi="Times New Roman" w:cs="Times New Roman"/>
          <w:sz w:val="22"/>
          <w:szCs w:val="22"/>
        </w:rPr>
        <w:t xml:space="preserve"> </w:t>
      </w:r>
      <w:r w:rsidR="005F40E4" w:rsidRPr="00B1537F">
        <w:rPr>
          <w:rFonts w:ascii="Times New Roman" w:hAnsi="Times New Roman" w:cs="Times New Roman"/>
          <w:sz w:val="22"/>
          <w:szCs w:val="22"/>
        </w:rPr>
        <w:t>Comunicarea acceptării exprese a situațiilor de lucrări obligă Executantul la emiterea si comunicarea facturii fiscale, condiție a efectuării plații de către Achizitor.</w:t>
      </w:r>
    </w:p>
    <w:p w14:paraId="1E45765C" w14:textId="77777777" w:rsidR="00363541" w:rsidRPr="00B1537F" w:rsidRDefault="001E608D" w:rsidP="00811066">
      <w:pPr>
        <w:jc w:val="both"/>
        <w:rPr>
          <w:rFonts w:ascii="Times New Roman" w:hAnsi="Times New Roman" w:cs="Times New Roman"/>
          <w:sz w:val="22"/>
          <w:szCs w:val="22"/>
        </w:rPr>
      </w:pPr>
      <w:r w:rsidRPr="00B1537F">
        <w:rPr>
          <w:rFonts w:ascii="Times New Roman" w:hAnsi="Times New Roman" w:cs="Times New Roman"/>
          <w:b/>
          <w:sz w:val="22"/>
          <w:szCs w:val="22"/>
        </w:rPr>
        <w:t>25</w:t>
      </w:r>
      <w:r w:rsidR="000D6594" w:rsidRPr="00B1537F">
        <w:rPr>
          <w:rFonts w:ascii="Times New Roman" w:hAnsi="Times New Roman" w:cs="Times New Roman"/>
          <w:b/>
          <w:sz w:val="22"/>
          <w:szCs w:val="22"/>
        </w:rPr>
        <w:t>.2.</w:t>
      </w:r>
      <w:r w:rsidR="000D6594" w:rsidRPr="00B1537F">
        <w:rPr>
          <w:rFonts w:ascii="Times New Roman" w:hAnsi="Times New Roman" w:cs="Times New Roman"/>
          <w:sz w:val="22"/>
          <w:szCs w:val="22"/>
        </w:rPr>
        <w:t xml:space="preserve"> </w:t>
      </w:r>
      <w:r w:rsidR="005F40E4" w:rsidRPr="00B1537F">
        <w:rPr>
          <w:rFonts w:ascii="Times New Roman" w:hAnsi="Times New Roman" w:cs="Times New Roman"/>
          <w:sz w:val="22"/>
          <w:szCs w:val="22"/>
        </w:rPr>
        <w:t>Temeiul și faptul generator al obligației Achizitorului de plată a contravalorii lucrărilor și materialelor cuprinse în situațiile de lucrări rezida exclusiv în acceptarea expresă a situațiilor de lucrări, urmând ca niciun fel de alte probe, împrejurări sau înscrisuri încheiate în alte condiții decât cele aici stipulate sa nu aibă aptitudinea de a genera obligații de plată în sarcina Achizitorului sau să creeze vreo altă obligație în sarcina acestuia.</w:t>
      </w:r>
    </w:p>
    <w:p w14:paraId="69DA6FE0" w14:textId="77777777" w:rsidR="00363541" w:rsidRPr="00B1537F" w:rsidRDefault="001E608D" w:rsidP="00811066">
      <w:pPr>
        <w:jc w:val="both"/>
        <w:rPr>
          <w:rFonts w:ascii="Times New Roman" w:hAnsi="Times New Roman" w:cs="Times New Roman"/>
          <w:sz w:val="22"/>
          <w:szCs w:val="22"/>
        </w:rPr>
      </w:pPr>
      <w:r w:rsidRPr="00B1537F">
        <w:rPr>
          <w:rFonts w:ascii="Times New Roman" w:hAnsi="Times New Roman" w:cs="Times New Roman"/>
          <w:b/>
          <w:sz w:val="22"/>
          <w:szCs w:val="22"/>
        </w:rPr>
        <w:t>25</w:t>
      </w:r>
      <w:r w:rsidR="000D6594" w:rsidRPr="00B1537F">
        <w:rPr>
          <w:rFonts w:ascii="Times New Roman" w:hAnsi="Times New Roman" w:cs="Times New Roman"/>
          <w:b/>
          <w:sz w:val="22"/>
          <w:szCs w:val="22"/>
        </w:rPr>
        <w:t>.3.</w:t>
      </w:r>
      <w:r w:rsidR="000D6594" w:rsidRPr="00B1537F">
        <w:rPr>
          <w:rFonts w:ascii="Times New Roman" w:hAnsi="Times New Roman" w:cs="Times New Roman"/>
          <w:sz w:val="22"/>
          <w:szCs w:val="22"/>
        </w:rPr>
        <w:t xml:space="preserve"> </w:t>
      </w:r>
      <w:r w:rsidR="005F40E4" w:rsidRPr="00B1537F">
        <w:rPr>
          <w:rFonts w:ascii="Times New Roman" w:hAnsi="Times New Roman" w:cs="Times New Roman"/>
          <w:sz w:val="22"/>
          <w:szCs w:val="22"/>
        </w:rPr>
        <w:t>Termenul de plată curge de la data comunicării facturii fiscale, sub rezerva emiterii acesteia ca urmare a îndeplinirii procedurilor prealabile mai sus precizate (comunicarea formală a situațiilor de lucrări contrasemnate de</w:t>
      </w:r>
      <w:r w:rsidR="000D6594" w:rsidRPr="00B1537F">
        <w:rPr>
          <w:rFonts w:ascii="Times New Roman" w:hAnsi="Times New Roman" w:cs="Times New Roman"/>
          <w:sz w:val="22"/>
          <w:szCs w:val="22"/>
        </w:rPr>
        <w:t xml:space="preserve"> </w:t>
      </w:r>
      <w:r w:rsidR="005F40E4" w:rsidRPr="00B1537F">
        <w:rPr>
          <w:rFonts w:ascii="Times New Roman" w:hAnsi="Times New Roman" w:cs="Times New Roman"/>
          <w:sz w:val="22"/>
          <w:szCs w:val="22"/>
        </w:rPr>
        <w:t>dirigintele de șantier, urmată de acceptarea expresă a Achizitorului, în urma verificărilor efectuate), urmând ca niciun fel de alte facturi emise în alte condiții decât cele aici stipulate sa nu creeze vreo obligație în sarcina Achizitorului.</w:t>
      </w:r>
    </w:p>
    <w:p w14:paraId="7C02D703" w14:textId="77777777" w:rsidR="00363541" w:rsidRPr="00B1537F" w:rsidRDefault="001E608D" w:rsidP="00811066">
      <w:pPr>
        <w:jc w:val="both"/>
        <w:outlineLvl w:val="0"/>
        <w:rPr>
          <w:rFonts w:ascii="Times New Roman" w:hAnsi="Times New Roman" w:cs="Times New Roman"/>
          <w:sz w:val="22"/>
          <w:szCs w:val="22"/>
        </w:rPr>
      </w:pPr>
      <w:r w:rsidRPr="00B1537F">
        <w:rPr>
          <w:rFonts w:ascii="Times New Roman" w:hAnsi="Times New Roman" w:cs="Times New Roman"/>
          <w:b/>
          <w:sz w:val="22"/>
          <w:szCs w:val="22"/>
        </w:rPr>
        <w:t>25</w:t>
      </w:r>
      <w:r w:rsidR="000D6594" w:rsidRPr="00B1537F">
        <w:rPr>
          <w:rFonts w:ascii="Times New Roman" w:hAnsi="Times New Roman" w:cs="Times New Roman"/>
          <w:b/>
          <w:sz w:val="22"/>
          <w:szCs w:val="22"/>
        </w:rPr>
        <w:t>.4.</w:t>
      </w:r>
      <w:r w:rsidR="000D6594" w:rsidRPr="00B1537F">
        <w:rPr>
          <w:rFonts w:ascii="Times New Roman" w:hAnsi="Times New Roman" w:cs="Times New Roman"/>
          <w:sz w:val="22"/>
          <w:szCs w:val="22"/>
        </w:rPr>
        <w:t xml:space="preserve"> </w:t>
      </w:r>
      <w:r w:rsidR="005F40E4" w:rsidRPr="00B1537F">
        <w:rPr>
          <w:rFonts w:ascii="Times New Roman" w:hAnsi="Times New Roman" w:cs="Times New Roman"/>
          <w:sz w:val="22"/>
          <w:szCs w:val="22"/>
        </w:rPr>
        <w:t>Achizitorul are obligația de a efectua plata către Executant în termen de</w:t>
      </w:r>
      <w:r w:rsidR="000D6594" w:rsidRPr="00B1537F">
        <w:rPr>
          <w:rFonts w:ascii="Times New Roman" w:hAnsi="Times New Roman" w:cs="Times New Roman"/>
          <w:sz w:val="22"/>
          <w:szCs w:val="22"/>
        </w:rPr>
        <w:t xml:space="preserve"> 30 de zile </w:t>
      </w:r>
      <w:r w:rsidR="005F40E4" w:rsidRPr="00B1537F">
        <w:rPr>
          <w:rFonts w:ascii="Times New Roman" w:hAnsi="Times New Roman" w:cs="Times New Roman"/>
          <w:sz w:val="22"/>
          <w:szCs w:val="22"/>
        </w:rPr>
        <w:t>cu</w:t>
      </w:r>
      <w:r w:rsidR="000D6594" w:rsidRPr="00B1537F">
        <w:rPr>
          <w:rFonts w:ascii="Times New Roman" w:hAnsi="Times New Roman" w:cs="Times New Roman"/>
          <w:sz w:val="22"/>
          <w:szCs w:val="22"/>
        </w:rPr>
        <w:t xml:space="preserve"> </w:t>
      </w:r>
      <w:r w:rsidR="005F40E4" w:rsidRPr="00B1537F">
        <w:rPr>
          <w:rFonts w:ascii="Times New Roman" w:hAnsi="Times New Roman" w:cs="Times New Roman"/>
          <w:sz w:val="22"/>
          <w:szCs w:val="22"/>
        </w:rPr>
        <w:t>respectarea prevederilor Legii nr. 72/2013 privind măsurile pentru combaterea întârzierii în executarea obligațiilor de plată a unor sume de bani rezultând din contracte încheiate între profesioniști și între aceștia și autorități contractante, cu modificările și completările ulterioare.</w:t>
      </w:r>
    </w:p>
    <w:p w14:paraId="13FF8AD9" w14:textId="77777777" w:rsidR="008C7F52" w:rsidRPr="00B1537F" w:rsidRDefault="008C7F52" w:rsidP="00811066">
      <w:pPr>
        <w:jc w:val="both"/>
        <w:outlineLvl w:val="0"/>
        <w:rPr>
          <w:rFonts w:ascii="Times New Roman" w:hAnsi="Times New Roman" w:cs="Times New Roman"/>
          <w:sz w:val="22"/>
          <w:szCs w:val="22"/>
        </w:rPr>
      </w:pPr>
    </w:p>
    <w:p w14:paraId="4D7E6AF1" w14:textId="77777777" w:rsidR="00363541" w:rsidRPr="00B1537F" w:rsidRDefault="005F40E4" w:rsidP="001E608D">
      <w:pPr>
        <w:pStyle w:val="Listparagraf"/>
        <w:numPr>
          <w:ilvl w:val="0"/>
          <w:numId w:val="32"/>
        </w:numPr>
        <w:jc w:val="both"/>
        <w:outlineLvl w:val="0"/>
        <w:rPr>
          <w:rFonts w:ascii="Times New Roman" w:hAnsi="Times New Roman" w:cs="Times New Roman"/>
          <w:b/>
          <w:sz w:val="22"/>
          <w:szCs w:val="22"/>
        </w:rPr>
      </w:pPr>
      <w:bookmarkStart w:id="35" w:name="bookmark36"/>
      <w:r w:rsidRPr="00B1537F">
        <w:rPr>
          <w:rFonts w:ascii="Times New Roman" w:hAnsi="Times New Roman" w:cs="Times New Roman"/>
          <w:b/>
          <w:sz w:val="22"/>
          <w:szCs w:val="22"/>
        </w:rPr>
        <w:t>Plata Finală</w:t>
      </w:r>
      <w:bookmarkEnd w:id="35"/>
    </w:p>
    <w:p w14:paraId="05D97DAA" w14:textId="77777777" w:rsidR="00363541" w:rsidRPr="00B1537F" w:rsidRDefault="008C7F52" w:rsidP="00811066">
      <w:pPr>
        <w:jc w:val="both"/>
        <w:rPr>
          <w:rFonts w:ascii="Times New Roman" w:hAnsi="Times New Roman" w:cs="Times New Roman"/>
          <w:sz w:val="22"/>
          <w:szCs w:val="22"/>
        </w:rPr>
      </w:pPr>
      <w:r w:rsidRPr="00B1537F">
        <w:rPr>
          <w:rFonts w:ascii="Times New Roman" w:hAnsi="Times New Roman" w:cs="Times New Roman"/>
          <w:b/>
          <w:sz w:val="22"/>
          <w:szCs w:val="22"/>
        </w:rPr>
        <w:t>2</w:t>
      </w:r>
      <w:r w:rsidR="001E608D" w:rsidRPr="00B1537F">
        <w:rPr>
          <w:rFonts w:ascii="Times New Roman" w:hAnsi="Times New Roman" w:cs="Times New Roman"/>
          <w:b/>
          <w:sz w:val="22"/>
          <w:szCs w:val="22"/>
        </w:rPr>
        <w:t>6</w:t>
      </w:r>
      <w:r w:rsidRPr="00B1537F">
        <w:rPr>
          <w:rFonts w:ascii="Times New Roman" w:hAnsi="Times New Roman" w:cs="Times New Roman"/>
          <w:b/>
          <w:sz w:val="22"/>
          <w:szCs w:val="22"/>
        </w:rPr>
        <w:t>.1</w:t>
      </w:r>
      <w:r w:rsidR="000D6594" w:rsidRPr="00B1537F">
        <w:rPr>
          <w:rFonts w:ascii="Times New Roman" w:hAnsi="Times New Roman" w:cs="Times New Roman"/>
          <w:b/>
          <w:sz w:val="22"/>
          <w:szCs w:val="22"/>
        </w:rPr>
        <w:t>.</w:t>
      </w:r>
      <w:r w:rsidR="000D6594" w:rsidRPr="00B1537F">
        <w:rPr>
          <w:rFonts w:ascii="Times New Roman" w:hAnsi="Times New Roman" w:cs="Times New Roman"/>
          <w:sz w:val="22"/>
          <w:szCs w:val="22"/>
        </w:rPr>
        <w:t xml:space="preserve"> Plata facturii </w:t>
      </w:r>
      <w:r w:rsidR="005F40E4" w:rsidRPr="00B1537F">
        <w:rPr>
          <w:rFonts w:ascii="Times New Roman" w:hAnsi="Times New Roman" w:cs="Times New Roman"/>
          <w:sz w:val="22"/>
          <w:szCs w:val="22"/>
        </w:rPr>
        <w:t>finale se va face după verificarea</w:t>
      </w:r>
      <w:r w:rsidR="000D6594" w:rsidRPr="00B1537F">
        <w:rPr>
          <w:rFonts w:ascii="Times New Roman" w:hAnsi="Times New Roman" w:cs="Times New Roman"/>
          <w:sz w:val="22"/>
          <w:szCs w:val="22"/>
        </w:rPr>
        <w:t xml:space="preserve"> ș</w:t>
      </w:r>
      <w:r w:rsidR="005F40E4" w:rsidRPr="00B1537F">
        <w:rPr>
          <w:rFonts w:ascii="Times New Roman" w:hAnsi="Times New Roman" w:cs="Times New Roman"/>
          <w:sz w:val="22"/>
          <w:szCs w:val="22"/>
        </w:rPr>
        <w:t>i</w:t>
      </w:r>
      <w:r w:rsidR="000D6594" w:rsidRPr="00B1537F">
        <w:rPr>
          <w:rFonts w:ascii="Times New Roman" w:hAnsi="Times New Roman" w:cs="Times New Roman"/>
          <w:sz w:val="22"/>
          <w:szCs w:val="22"/>
        </w:rPr>
        <w:t xml:space="preserve">  acceptarea s</w:t>
      </w:r>
      <w:r w:rsidR="005F40E4" w:rsidRPr="00B1537F">
        <w:rPr>
          <w:rFonts w:ascii="Times New Roman" w:hAnsi="Times New Roman" w:cs="Times New Roman"/>
          <w:sz w:val="22"/>
          <w:szCs w:val="22"/>
        </w:rPr>
        <w:t>ituației de plată definitive d</w:t>
      </w:r>
      <w:r w:rsidR="000D6594" w:rsidRPr="00B1537F">
        <w:rPr>
          <w:rFonts w:ascii="Times New Roman" w:hAnsi="Times New Roman" w:cs="Times New Roman"/>
          <w:sz w:val="22"/>
          <w:szCs w:val="22"/>
        </w:rPr>
        <w:t xml:space="preserve">e către Achizitor, în termen de 30 de </w:t>
      </w:r>
      <w:r w:rsidR="005F40E4" w:rsidRPr="00B1537F">
        <w:rPr>
          <w:rFonts w:ascii="Times New Roman" w:hAnsi="Times New Roman" w:cs="Times New Roman"/>
          <w:sz w:val="22"/>
          <w:szCs w:val="22"/>
        </w:rPr>
        <w:t>zile</w:t>
      </w:r>
      <w:r w:rsidR="000D6594" w:rsidRPr="00B1537F">
        <w:rPr>
          <w:rFonts w:ascii="Times New Roman" w:hAnsi="Times New Roman" w:cs="Times New Roman"/>
          <w:sz w:val="22"/>
          <w:szCs w:val="22"/>
        </w:rPr>
        <w:t xml:space="preserve"> </w:t>
      </w:r>
      <w:r w:rsidR="005F40E4" w:rsidRPr="00B1537F">
        <w:rPr>
          <w:rFonts w:ascii="Times New Roman" w:hAnsi="Times New Roman" w:cs="Times New Roman"/>
          <w:sz w:val="22"/>
          <w:szCs w:val="22"/>
        </w:rPr>
        <w:t>(cu respectarea prevederilor Legii nr. 72/2013), de la data primirii facturii, întocmită în temeiul Situației de plată acceptată.</w:t>
      </w:r>
    </w:p>
    <w:p w14:paraId="03B69BA2" w14:textId="77777777" w:rsidR="000D6594" w:rsidRPr="00B1537F" w:rsidRDefault="000D6594" w:rsidP="00811066">
      <w:pPr>
        <w:jc w:val="both"/>
        <w:rPr>
          <w:rFonts w:ascii="Times New Roman" w:hAnsi="Times New Roman" w:cs="Times New Roman"/>
          <w:sz w:val="22"/>
          <w:szCs w:val="22"/>
        </w:rPr>
      </w:pPr>
      <w:bookmarkStart w:id="36" w:name="bookmark37"/>
    </w:p>
    <w:p w14:paraId="0F7D4429" w14:textId="77777777" w:rsidR="00363541" w:rsidRPr="00B1537F" w:rsidRDefault="005F40E4" w:rsidP="001E608D">
      <w:pPr>
        <w:pStyle w:val="Listparagraf"/>
        <w:numPr>
          <w:ilvl w:val="0"/>
          <w:numId w:val="32"/>
        </w:numPr>
        <w:jc w:val="both"/>
        <w:outlineLvl w:val="0"/>
        <w:rPr>
          <w:rFonts w:ascii="Times New Roman" w:hAnsi="Times New Roman" w:cs="Times New Roman"/>
          <w:b/>
          <w:sz w:val="22"/>
          <w:szCs w:val="22"/>
        </w:rPr>
      </w:pPr>
      <w:r w:rsidRPr="00B1537F">
        <w:rPr>
          <w:rFonts w:ascii="Times New Roman" w:hAnsi="Times New Roman" w:cs="Times New Roman"/>
          <w:b/>
          <w:sz w:val="22"/>
          <w:szCs w:val="22"/>
        </w:rPr>
        <w:t>Moneda de Plată</w:t>
      </w:r>
      <w:bookmarkEnd w:id="36"/>
    </w:p>
    <w:p w14:paraId="53AC961C" w14:textId="77777777" w:rsidR="00363541" w:rsidRPr="00B1537F" w:rsidRDefault="001E608D" w:rsidP="00811066">
      <w:pPr>
        <w:jc w:val="both"/>
        <w:rPr>
          <w:rFonts w:ascii="Times New Roman" w:hAnsi="Times New Roman" w:cs="Times New Roman"/>
          <w:sz w:val="22"/>
          <w:szCs w:val="22"/>
        </w:rPr>
      </w:pPr>
      <w:r w:rsidRPr="00B1537F">
        <w:rPr>
          <w:rFonts w:ascii="Times New Roman" w:hAnsi="Times New Roman" w:cs="Times New Roman"/>
          <w:b/>
          <w:sz w:val="22"/>
          <w:szCs w:val="22"/>
        </w:rPr>
        <w:t>27</w:t>
      </w:r>
      <w:r w:rsidR="008C7F52" w:rsidRPr="00B1537F">
        <w:rPr>
          <w:rFonts w:ascii="Times New Roman" w:hAnsi="Times New Roman" w:cs="Times New Roman"/>
          <w:b/>
          <w:sz w:val="22"/>
          <w:szCs w:val="22"/>
        </w:rPr>
        <w:t>.1.</w:t>
      </w:r>
      <w:r w:rsidR="008C7F52" w:rsidRPr="00B1537F">
        <w:rPr>
          <w:rFonts w:ascii="Times New Roman" w:hAnsi="Times New Roman" w:cs="Times New Roman"/>
          <w:sz w:val="22"/>
          <w:szCs w:val="22"/>
        </w:rPr>
        <w:t xml:space="preserve"> </w:t>
      </w:r>
      <w:r w:rsidR="005F40E4" w:rsidRPr="00B1537F">
        <w:rPr>
          <w:rFonts w:ascii="Times New Roman" w:hAnsi="Times New Roman" w:cs="Times New Roman"/>
          <w:sz w:val="22"/>
          <w:szCs w:val="22"/>
        </w:rPr>
        <w:t>Moneda de plata si de referința a contractului este leul.</w:t>
      </w:r>
    </w:p>
    <w:p w14:paraId="1F079960" w14:textId="77777777" w:rsidR="008C7F52" w:rsidRPr="00B1537F" w:rsidRDefault="008C7F52" w:rsidP="00811066">
      <w:pPr>
        <w:jc w:val="both"/>
        <w:rPr>
          <w:rFonts w:ascii="Times New Roman" w:hAnsi="Times New Roman" w:cs="Times New Roman"/>
          <w:sz w:val="22"/>
          <w:szCs w:val="22"/>
        </w:rPr>
      </w:pPr>
      <w:bookmarkStart w:id="37" w:name="bookmark38"/>
    </w:p>
    <w:p w14:paraId="0193AC41" w14:textId="77777777" w:rsidR="00363541" w:rsidRPr="00B1537F" w:rsidRDefault="005F40E4" w:rsidP="001E608D">
      <w:pPr>
        <w:pStyle w:val="Listparagraf"/>
        <w:numPr>
          <w:ilvl w:val="0"/>
          <w:numId w:val="32"/>
        </w:numPr>
        <w:jc w:val="both"/>
        <w:outlineLvl w:val="0"/>
        <w:rPr>
          <w:rFonts w:ascii="Times New Roman" w:hAnsi="Times New Roman" w:cs="Times New Roman"/>
          <w:b/>
          <w:sz w:val="22"/>
          <w:szCs w:val="22"/>
        </w:rPr>
      </w:pPr>
      <w:r w:rsidRPr="00B1537F">
        <w:rPr>
          <w:rFonts w:ascii="Times New Roman" w:hAnsi="Times New Roman" w:cs="Times New Roman"/>
          <w:b/>
          <w:sz w:val="22"/>
          <w:szCs w:val="22"/>
        </w:rPr>
        <w:t>Neîndeplinirea Obligațiilor</w:t>
      </w:r>
      <w:bookmarkEnd w:id="37"/>
    </w:p>
    <w:p w14:paraId="1943EBD1" w14:textId="77777777" w:rsidR="00363541" w:rsidRPr="00B1537F" w:rsidRDefault="001E608D" w:rsidP="00811066">
      <w:pPr>
        <w:jc w:val="both"/>
        <w:rPr>
          <w:rFonts w:ascii="Times New Roman" w:hAnsi="Times New Roman" w:cs="Times New Roman"/>
          <w:sz w:val="22"/>
          <w:szCs w:val="22"/>
        </w:rPr>
      </w:pPr>
      <w:bookmarkStart w:id="38" w:name="bookmark39"/>
      <w:r w:rsidRPr="00B1537F">
        <w:rPr>
          <w:rFonts w:ascii="Times New Roman" w:hAnsi="Times New Roman" w:cs="Times New Roman"/>
          <w:b/>
          <w:sz w:val="22"/>
          <w:szCs w:val="22"/>
        </w:rPr>
        <w:t>28</w:t>
      </w:r>
      <w:r w:rsidR="008C7F52" w:rsidRPr="00B1537F">
        <w:rPr>
          <w:rFonts w:ascii="Times New Roman" w:hAnsi="Times New Roman" w:cs="Times New Roman"/>
          <w:b/>
          <w:sz w:val="22"/>
          <w:szCs w:val="22"/>
        </w:rPr>
        <w:t>.1.</w:t>
      </w:r>
      <w:r w:rsidR="005F40E4" w:rsidRPr="00B1537F">
        <w:rPr>
          <w:rFonts w:ascii="Times New Roman" w:hAnsi="Times New Roman" w:cs="Times New Roman"/>
          <w:sz w:val="22"/>
          <w:szCs w:val="22"/>
        </w:rPr>
        <w:t>Neîndeplinirea Obligațiilor de către Executant</w:t>
      </w:r>
      <w:bookmarkEnd w:id="38"/>
    </w:p>
    <w:p w14:paraId="5DBA7F3A" w14:textId="77777777" w:rsidR="00473E94" w:rsidRPr="00B1537F" w:rsidRDefault="001E608D" w:rsidP="00811066">
      <w:pPr>
        <w:jc w:val="both"/>
        <w:rPr>
          <w:rFonts w:ascii="Times New Roman" w:hAnsi="Times New Roman" w:cs="Times New Roman"/>
          <w:sz w:val="22"/>
          <w:szCs w:val="22"/>
        </w:rPr>
      </w:pPr>
      <w:r w:rsidRPr="00B1537F">
        <w:rPr>
          <w:rFonts w:ascii="Times New Roman" w:hAnsi="Times New Roman" w:cs="Times New Roman"/>
          <w:b/>
          <w:sz w:val="22"/>
          <w:szCs w:val="22"/>
        </w:rPr>
        <w:lastRenderedPageBreak/>
        <w:t>28</w:t>
      </w:r>
      <w:r w:rsidR="008C7F52" w:rsidRPr="00B1537F">
        <w:rPr>
          <w:rFonts w:ascii="Times New Roman" w:hAnsi="Times New Roman" w:cs="Times New Roman"/>
          <w:b/>
          <w:sz w:val="22"/>
          <w:szCs w:val="22"/>
        </w:rPr>
        <w:t>.1.1.</w:t>
      </w:r>
      <w:r w:rsidR="008C7F52" w:rsidRPr="00B1537F">
        <w:rPr>
          <w:rFonts w:ascii="Times New Roman" w:hAnsi="Times New Roman" w:cs="Times New Roman"/>
          <w:sz w:val="22"/>
          <w:szCs w:val="22"/>
        </w:rPr>
        <w:t xml:space="preserve"> </w:t>
      </w:r>
      <w:r w:rsidR="005F40E4" w:rsidRPr="00B1537F">
        <w:rPr>
          <w:rFonts w:ascii="Times New Roman" w:hAnsi="Times New Roman" w:cs="Times New Roman"/>
          <w:sz w:val="22"/>
          <w:szCs w:val="22"/>
        </w:rPr>
        <w:t>Dacă Executantul abandonează Lucrările, refuză sau nu reușește să respecte instrucțiunile Achizitorului sau nu reușește să ducă la îndeplinire obligațiile asumate, Achizitorul va emite o notificare cu referire la acest articol, prin care să specifice obligațiile neîndepli</w:t>
      </w:r>
      <w:r w:rsidR="00473E94" w:rsidRPr="00B1537F">
        <w:rPr>
          <w:rFonts w:ascii="Times New Roman" w:hAnsi="Times New Roman" w:cs="Times New Roman"/>
          <w:sz w:val="22"/>
          <w:szCs w:val="22"/>
        </w:rPr>
        <w:t xml:space="preserve">nite, acordând un termen de 5 </w:t>
      </w:r>
      <w:r w:rsidR="005F40E4" w:rsidRPr="00B1537F">
        <w:rPr>
          <w:rFonts w:ascii="Times New Roman" w:hAnsi="Times New Roman" w:cs="Times New Roman"/>
          <w:sz w:val="22"/>
          <w:szCs w:val="22"/>
        </w:rPr>
        <w:t xml:space="preserve">zile pentru executarea obligației, fără a elimina dreptul achizitorului de a percepe </w:t>
      </w:r>
      <w:r w:rsidR="00244A67" w:rsidRPr="00B1537F">
        <w:rPr>
          <w:rFonts w:ascii="Times New Roman" w:hAnsi="Times New Roman" w:cs="Times New Roman"/>
          <w:sz w:val="22"/>
          <w:szCs w:val="22"/>
        </w:rPr>
        <w:t xml:space="preserve">dobânzi </w:t>
      </w:r>
      <w:r w:rsidR="005F40E4" w:rsidRPr="00B1537F">
        <w:rPr>
          <w:rFonts w:ascii="Times New Roman" w:hAnsi="Times New Roman" w:cs="Times New Roman"/>
          <w:sz w:val="22"/>
          <w:szCs w:val="22"/>
        </w:rPr>
        <w:t xml:space="preserve">conform art. 19. Daca Executantul nu se conformează, Achizitorul considera contractul reziliat de plin drept, fără </w:t>
      </w:r>
      <w:proofErr w:type="spellStart"/>
      <w:r w:rsidR="005F40E4" w:rsidRPr="00B1537F">
        <w:rPr>
          <w:rFonts w:ascii="Times New Roman" w:hAnsi="Times New Roman" w:cs="Times New Roman"/>
          <w:sz w:val="22"/>
          <w:szCs w:val="22"/>
        </w:rPr>
        <w:t>nicio</w:t>
      </w:r>
      <w:proofErr w:type="spellEnd"/>
      <w:r w:rsidR="005F40E4" w:rsidRPr="00B1537F">
        <w:rPr>
          <w:rFonts w:ascii="Times New Roman" w:hAnsi="Times New Roman" w:cs="Times New Roman"/>
          <w:sz w:val="22"/>
          <w:szCs w:val="22"/>
        </w:rPr>
        <w:t xml:space="preserve"> altă formalitate sau intervenția vreunei instanțe, Executantul urmând să plătească </w:t>
      </w:r>
      <w:r w:rsidR="00C0725E" w:rsidRPr="00B1537F">
        <w:rPr>
          <w:rFonts w:ascii="Times New Roman" w:hAnsi="Times New Roman" w:cs="Times New Roman"/>
          <w:sz w:val="22"/>
          <w:szCs w:val="22"/>
        </w:rPr>
        <w:t>penalități</w:t>
      </w:r>
      <w:r w:rsidR="005F40E4" w:rsidRPr="00B1537F">
        <w:rPr>
          <w:rFonts w:ascii="Times New Roman" w:hAnsi="Times New Roman" w:cs="Times New Roman"/>
          <w:sz w:val="22"/>
          <w:szCs w:val="22"/>
        </w:rPr>
        <w:t xml:space="preserve"> si daune interese în cuantum egal cu valoarea neexecutata a contractului. </w:t>
      </w:r>
    </w:p>
    <w:p w14:paraId="56AFB24B" w14:textId="77777777" w:rsidR="00363541" w:rsidRPr="00B1537F" w:rsidRDefault="001E608D" w:rsidP="00811066">
      <w:pPr>
        <w:jc w:val="both"/>
        <w:rPr>
          <w:rFonts w:ascii="Times New Roman" w:hAnsi="Times New Roman" w:cs="Times New Roman"/>
          <w:sz w:val="22"/>
          <w:szCs w:val="22"/>
        </w:rPr>
      </w:pPr>
      <w:r w:rsidRPr="00B1537F">
        <w:rPr>
          <w:rFonts w:ascii="Times New Roman" w:hAnsi="Times New Roman" w:cs="Times New Roman"/>
          <w:b/>
          <w:sz w:val="22"/>
          <w:szCs w:val="22"/>
        </w:rPr>
        <w:t>28</w:t>
      </w:r>
      <w:r w:rsidR="005F40E4" w:rsidRPr="00B1537F">
        <w:rPr>
          <w:rFonts w:ascii="Times New Roman" w:hAnsi="Times New Roman" w:cs="Times New Roman"/>
          <w:b/>
          <w:sz w:val="22"/>
          <w:szCs w:val="22"/>
        </w:rPr>
        <w:t>.1.2.</w:t>
      </w:r>
      <w:r w:rsidR="00244A67" w:rsidRPr="00B1537F">
        <w:rPr>
          <w:rFonts w:ascii="Times New Roman" w:hAnsi="Times New Roman" w:cs="Times New Roman"/>
          <w:sz w:val="22"/>
          <w:szCs w:val="22"/>
        </w:rPr>
        <w:t xml:space="preserve"> </w:t>
      </w:r>
      <w:r w:rsidR="005F40E4" w:rsidRPr="00B1537F">
        <w:rPr>
          <w:rFonts w:ascii="Times New Roman" w:hAnsi="Times New Roman" w:cs="Times New Roman"/>
          <w:sz w:val="22"/>
          <w:szCs w:val="22"/>
        </w:rPr>
        <w:t>După reziliere Executantul trebuie să predea amplasamentul in termen de</w:t>
      </w:r>
      <w:r w:rsidR="00473E94" w:rsidRPr="00B1537F">
        <w:rPr>
          <w:rFonts w:ascii="Times New Roman" w:hAnsi="Times New Roman" w:cs="Times New Roman"/>
          <w:sz w:val="22"/>
          <w:szCs w:val="22"/>
        </w:rPr>
        <w:t xml:space="preserve"> 5 zile </w:t>
      </w:r>
      <w:r w:rsidR="005F40E4" w:rsidRPr="00B1537F">
        <w:rPr>
          <w:rFonts w:ascii="Times New Roman" w:hAnsi="Times New Roman" w:cs="Times New Roman"/>
          <w:sz w:val="22"/>
          <w:szCs w:val="22"/>
        </w:rPr>
        <w:t>de la primirea notificării de reziliere și să părăsească Șantierul, lăsând pe Șantier Materialele și Echipamentele plătite de către Achizitor.</w:t>
      </w:r>
    </w:p>
    <w:p w14:paraId="2D57BDB7" w14:textId="77777777" w:rsidR="00363541" w:rsidRPr="00B1537F" w:rsidRDefault="001E608D" w:rsidP="00811066">
      <w:pPr>
        <w:jc w:val="both"/>
        <w:rPr>
          <w:rFonts w:ascii="Times New Roman" w:hAnsi="Times New Roman" w:cs="Times New Roman"/>
          <w:sz w:val="22"/>
          <w:szCs w:val="22"/>
        </w:rPr>
      </w:pPr>
      <w:r w:rsidRPr="00B1537F">
        <w:rPr>
          <w:rFonts w:ascii="Times New Roman" w:hAnsi="Times New Roman" w:cs="Times New Roman"/>
          <w:b/>
          <w:sz w:val="22"/>
          <w:szCs w:val="22"/>
        </w:rPr>
        <w:t>28</w:t>
      </w:r>
      <w:r w:rsidR="005F40E4" w:rsidRPr="00B1537F">
        <w:rPr>
          <w:rFonts w:ascii="Times New Roman" w:hAnsi="Times New Roman" w:cs="Times New Roman"/>
          <w:b/>
          <w:sz w:val="22"/>
          <w:szCs w:val="22"/>
        </w:rPr>
        <w:t>.1.3.</w:t>
      </w:r>
      <w:r w:rsidR="00244A67" w:rsidRPr="00B1537F">
        <w:rPr>
          <w:rFonts w:ascii="Times New Roman" w:hAnsi="Times New Roman" w:cs="Times New Roman"/>
          <w:sz w:val="22"/>
          <w:szCs w:val="22"/>
        </w:rPr>
        <w:t xml:space="preserve"> Î</w:t>
      </w:r>
      <w:r w:rsidR="005F40E4" w:rsidRPr="00B1537F">
        <w:rPr>
          <w:rFonts w:ascii="Times New Roman" w:hAnsi="Times New Roman" w:cs="Times New Roman"/>
          <w:sz w:val="22"/>
          <w:szCs w:val="22"/>
        </w:rPr>
        <w:t>n situația rezilierii contractului ca urmare a neîndeplinirii prevederilor acestuia, Executantul datorează Achizitorului daune-interese în cuantum egal cu valoarea garanției de bună execuție, pe care Achizitorul o reține. în situația în care valoarea prejudiciului suferit de Achizitor este mai mare decât cuantumul garanției de bună execuție. Achizitorul solicită iar executantul este obligat să plătească</w:t>
      </w:r>
      <w:r w:rsidR="00473E94" w:rsidRPr="00B1537F">
        <w:rPr>
          <w:rFonts w:ascii="Times New Roman" w:hAnsi="Times New Roman" w:cs="Times New Roman"/>
          <w:sz w:val="22"/>
          <w:szCs w:val="22"/>
        </w:rPr>
        <w:t xml:space="preserve"> </w:t>
      </w:r>
      <w:r w:rsidR="005F40E4" w:rsidRPr="00B1537F">
        <w:rPr>
          <w:rFonts w:ascii="Times New Roman" w:hAnsi="Times New Roman" w:cs="Times New Roman"/>
          <w:sz w:val="22"/>
          <w:szCs w:val="22"/>
        </w:rPr>
        <w:t>diferenț</w:t>
      </w:r>
      <w:r w:rsidR="00473E94" w:rsidRPr="00B1537F">
        <w:rPr>
          <w:rFonts w:ascii="Times New Roman" w:hAnsi="Times New Roman" w:cs="Times New Roman"/>
          <w:sz w:val="22"/>
          <w:szCs w:val="22"/>
        </w:rPr>
        <w:t xml:space="preserve">a în termen de  5 </w:t>
      </w:r>
      <w:r w:rsidR="005F40E4" w:rsidRPr="00B1537F">
        <w:rPr>
          <w:rFonts w:ascii="Times New Roman" w:hAnsi="Times New Roman" w:cs="Times New Roman"/>
          <w:sz w:val="22"/>
          <w:szCs w:val="22"/>
        </w:rPr>
        <w:t>zile de la primirea notificării Achizitorului. In orice</w:t>
      </w:r>
      <w:r w:rsidR="00473E94" w:rsidRPr="00B1537F">
        <w:rPr>
          <w:rFonts w:ascii="Times New Roman" w:hAnsi="Times New Roman" w:cs="Times New Roman"/>
          <w:sz w:val="22"/>
          <w:szCs w:val="22"/>
        </w:rPr>
        <w:t xml:space="preserve"> </w:t>
      </w:r>
      <w:r w:rsidR="005F40E4" w:rsidRPr="00B1537F">
        <w:rPr>
          <w:rFonts w:ascii="Times New Roman" w:hAnsi="Times New Roman" w:cs="Times New Roman"/>
          <w:sz w:val="22"/>
          <w:szCs w:val="22"/>
        </w:rPr>
        <w:t>situație, Achizitorul păstrează dreptul recuperării prejudiciului produs de Executant, în fața instanțelor judecătorești competente.</w:t>
      </w:r>
    </w:p>
    <w:p w14:paraId="1A15E07D" w14:textId="77777777" w:rsidR="00363541" w:rsidRPr="00B1537F" w:rsidRDefault="001E608D" w:rsidP="00811066">
      <w:pPr>
        <w:jc w:val="both"/>
        <w:rPr>
          <w:rFonts w:ascii="Times New Roman" w:hAnsi="Times New Roman" w:cs="Times New Roman"/>
          <w:sz w:val="22"/>
          <w:szCs w:val="22"/>
        </w:rPr>
      </w:pPr>
      <w:bookmarkStart w:id="39" w:name="bookmark40"/>
      <w:r w:rsidRPr="00B1537F">
        <w:rPr>
          <w:rFonts w:ascii="Times New Roman" w:hAnsi="Times New Roman" w:cs="Times New Roman"/>
          <w:b/>
          <w:sz w:val="22"/>
          <w:szCs w:val="22"/>
        </w:rPr>
        <w:t>28</w:t>
      </w:r>
      <w:r w:rsidR="00473E94" w:rsidRPr="00B1537F">
        <w:rPr>
          <w:rFonts w:ascii="Times New Roman" w:hAnsi="Times New Roman" w:cs="Times New Roman"/>
          <w:b/>
          <w:sz w:val="22"/>
          <w:szCs w:val="22"/>
        </w:rPr>
        <w:t>.2.</w:t>
      </w:r>
      <w:r w:rsidR="00473E94" w:rsidRPr="00B1537F">
        <w:rPr>
          <w:rFonts w:ascii="Times New Roman" w:hAnsi="Times New Roman" w:cs="Times New Roman"/>
          <w:sz w:val="22"/>
          <w:szCs w:val="22"/>
        </w:rPr>
        <w:t xml:space="preserve"> </w:t>
      </w:r>
      <w:r w:rsidR="005F40E4" w:rsidRPr="00B1537F">
        <w:rPr>
          <w:rFonts w:ascii="Times New Roman" w:hAnsi="Times New Roman" w:cs="Times New Roman"/>
          <w:sz w:val="22"/>
          <w:szCs w:val="22"/>
        </w:rPr>
        <w:t>Neîndeplinirea Obligațiilor de către Achizitor</w:t>
      </w:r>
      <w:bookmarkEnd w:id="39"/>
    </w:p>
    <w:p w14:paraId="5451C811" w14:textId="77777777" w:rsidR="00363541" w:rsidRPr="00B1537F" w:rsidRDefault="001E608D" w:rsidP="00811066">
      <w:pPr>
        <w:jc w:val="both"/>
        <w:rPr>
          <w:rFonts w:ascii="Times New Roman" w:hAnsi="Times New Roman" w:cs="Times New Roman"/>
          <w:sz w:val="22"/>
          <w:szCs w:val="22"/>
        </w:rPr>
      </w:pPr>
      <w:r w:rsidRPr="00B1537F">
        <w:rPr>
          <w:rFonts w:ascii="Times New Roman" w:hAnsi="Times New Roman" w:cs="Times New Roman"/>
          <w:b/>
          <w:sz w:val="22"/>
          <w:szCs w:val="22"/>
        </w:rPr>
        <w:t>28</w:t>
      </w:r>
      <w:r w:rsidR="00473E94" w:rsidRPr="00B1537F">
        <w:rPr>
          <w:rFonts w:ascii="Times New Roman" w:hAnsi="Times New Roman" w:cs="Times New Roman"/>
          <w:b/>
          <w:sz w:val="22"/>
          <w:szCs w:val="22"/>
        </w:rPr>
        <w:t>.2.1.</w:t>
      </w:r>
      <w:r w:rsidR="00473E94" w:rsidRPr="00B1537F">
        <w:rPr>
          <w:rFonts w:ascii="Times New Roman" w:hAnsi="Times New Roman" w:cs="Times New Roman"/>
          <w:sz w:val="22"/>
          <w:szCs w:val="22"/>
        </w:rPr>
        <w:t xml:space="preserve"> Î</w:t>
      </w:r>
      <w:r w:rsidR="005F40E4" w:rsidRPr="00B1537F">
        <w:rPr>
          <w:rFonts w:ascii="Times New Roman" w:hAnsi="Times New Roman" w:cs="Times New Roman"/>
          <w:sz w:val="22"/>
          <w:szCs w:val="22"/>
        </w:rPr>
        <w:t>n cazul în care Achizitorul, din vina sa exclusivă, nu își onorează obligația de plată a fa</w:t>
      </w:r>
      <w:r w:rsidR="00473E94" w:rsidRPr="00B1537F">
        <w:rPr>
          <w:rFonts w:ascii="Times New Roman" w:hAnsi="Times New Roman" w:cs="Times New Roman"/>
          <w:sz w:val="22"/>
          <w:szCs w:val="22"/>
        </w:rPr>
        <w:t xml:space="preserve">cturii în </w:t>
      </w:r>
      <w:r w:rsidR="005F40E4" w:rsidRPr="00B1537F">
        <w:rPr>
          <w:rFonts w:ascii="Times New Roman" w:hAnsi="Times New Roman" w:cs="Times New Roman"/>
          <w:sz w:val="22"/>
          <w:szCs w:val="22"/>
        </w:rPr>
        <w:t xml:space="preserve"> termen de </w:t>
      </w:r>
      <w:r w:rsidR="00C40569" w:rsidRPr="00B1537F">
        <w:rPr>
          <w:rFonts w:ascii="Times New Roman" w:hAnsi="Times New Roman" w:cs="Times New Roman"/>
          <w:sz w:val="22"/>
          <w:szCs w:val="22"/>
        </w:rPr>
        <w:t xml:space="preserve">30 </w:t>
      </w:r>
      <w:r w:rsidR="005F40E4" w:rsidRPr="00B1537F">
        <w:rPr>
          <w:rFonts w:ascii="Times New Roman" w:hAnsi="Times New Roman" w:cs="Times New Roman"/>
          <w:sz w:val="22"/>
          <w:szCs w:val="22"/>
        </w:rPr>
        <w:t>zile de l</w:t>
      </w:r>
      <w:r w:rsidR="00C40569" w:rsidRPr="00B1537F">
        <w:rPr>
          <w:rFonts w:ascii="Times New Roman" w:hAnsi="Times New Roman" w:cs="Times New Roman"/>
          <w:sz w:val="22"/>
          <w:szCs w:val="22"/>
        </w:rPr>
        <w:t>a expirarea perioadei convenite</w:t>
      </w:r>
      <w:r w:rsidR="00244A67" w:rsidRPr="00B1537F">
        <w:rPr>
          <w:rFonts w:ascii="Times New Roman" w:hAnsi="Times New Roman" w:cs="Times New Roman"/>
          <w:sz w:val="22"/>
          <w:szCs w:val="22"/>
        </w:rPr>
        <w:t>,</w:t>
      </w:r>
      <w:r w:rsidR="005F40E4" w:rsidRPr="00B1537F">
        <w:rPr>
          <w:rFonts w:ascii="Times New Roman" w:hAnsi="Times New Roman" w:cs="Times New Roman"/>
          <w:sz w:val="22"/>
          <w:szCs w:val="22"/>
        </w:rPr>
        <w:t xml:space="preserve"> Executantul are dreptul de a solicita plata dobânzii legale penalizatoare, aplicată la valoarea plății neefectuate, în conformitate cu prevederile art.</w:t>
      </w:r>
      <w:r w:rsidR="00C40569" w:rsidRPr="00B1537F">
        <w:rPr>
          <w:rFonts w:ascii="Times New Roman" w:hAnsi="Times New Roman" w:cs="Times New Roman"/>
          <w:sz w:val="22"/>
          <w:szCs w:val="22"/>
        </w:rPr>
        <w:t xml:space="preserve"> </w:t>
      </w:r>
      <w:r w:rsidR="005F40E4" w:rsidRPr="00B1537F">
        <w:rPr>
          <w:rFonts w:ascii="Times New Roman" w:hAnsi="Times New Roman" w:cs="Times New Roman"/>
          <w:sz w:val="22"/>
          <w:szCs w:val="22"/>
        </w:rPr>
        <w:t>8 din Legea nr.72/2013 privind măsurile pentru combaterea întârzierii în executarea obligațiilor de plată a unor sume de bani rezultând din contracte încheiate între profesioniști și între aceștia și autorități contractante, dar nu mai mult decât valoarea contractului.</w:t>
      </w:r>
    </w:p>
    <w:p w14:paraId="607517E7" w14:textId="77777777" w:rsidR="00C40569" w:rsidRPr="00B1537F" w:rsidRDefault="00C40569" w:rsidP="00811066">
      <w:pPr>
        <w:jc w:val="both"/>
        <w:rPr>
          <w:rFonts w:ascii="Times New Roman" w:hAnsi="Times New Roman" w:cs="Times New Roman"/>
          <w:sz w:val="22"/>
          <w:szCs w:val="22"/>
        </w:rPr>
      </w:pPr>
    </w:p>
    <w:p w14:paraId="0722F00F" w14:textId="77777777" w:rsidR="00363541" w:rsidRPr="00B1537F" w:rsidRDefault="005F40E4" w:rsidP="001E608D">
      <w:pPr>
        <w:pStyle w:val="Listparagraf"/>
        <w:numPr>
          <w:ilvl w:val="0"/>
          <w:numId w:val="32"/>
        </w:numPr>
        <w:jc w:val="both"/>
        <w:outlineLvl w:val="0"/>
        <w:rPr>
          <w:rFonts w:ascii="Times New Roman" w:hAnsi="Times New Roman" w:cs="Times New Roman"/>
          <w:b/>
          <w:sz w:val="22"/>
          <w:szCs w:val="22"/>
        </w:rPr>
      </w:pPr>
      <w:bookmarkStart w:id="40" w:name="bookmark41"/>
      <w:r w:rsidRPr="00B1537F">
        <w:rPr>
          <w:rFonts w:ascii="Times New Roman" w:hAnsi="Times New Roman" w:cs="Times New Roman"/>
          <w:b/>
          <w:sz w:val="22"/>
          <w:szCs w:val="22"/>
        </w:rPr>
        <w:t>Dizolvare, faliment</w:t>
      </w:r>
      <w:bookmarkEnd w:id="40"/>
    </w:p>
    <w:p w14:paraId="62601B95" w14:textId="77777777" w:rsidR="00363541" w:rsidRPr="00B1537F" w:rsidRDefault="001E608D" w:rsidP="00811066">
      <w:pPr>
        <w:jc w:val="both"/>
        <w:rPr>
          <w:rFonts w:ascii="Times New Roman" w:hAnsi="Times New Roman" w:cs="Times New Roman"/>
          <w:sz w:val="22"/>
          <w:szCs w:val="22"/>
        </w:rPr>
      </w:pPr>
      <w:r w:rsidRPr="00B1537F">
        <w:rPr>
          <w:rFonts w:ascii="Times New Roman" w:hAnsi="Times New Roman" w:cs="Times New Roman"/>
          <w:b/>
          <w:sz w:val="22"/>
          <w:szCs w:val="22"/>
        </w:rPr>
        <w:t>29</w:t>
      </w:r>
      <w:r w:rsidR="00C40569" w:rsidRPr="00B1537F">
        <w:rPr>
          <w:rFonts w:ascii="Times New Roman" w:hAnsi="Times New Roman" w:cs="Times New Roman"/>
          <w:b/>
          <w:sz w:val="22"/>
          <w:szCs w:val="22"/>
        </w:rPr>
        <w:t>.1.</w:t>
      </w:r>
      <w:r w:rsidR="00C40569" w:rsidRPr="00B1537F">
        <w:rPr>
          <w:rFonts w:ascii="Times New Roman" w:hAnsi="Times New Roman" w:cs="Times New Roman"/>
          <w:sz w:val="22"/>
          <w:szCs w:val="22"/>
        </w:rPr>
        <w:t xml:space="preserve"> </w:t>
      </w:r>
      <w:r w:rsidR="005F40E4" w:rsidRPr="00B1537F">
        <w:rPr>
          <w:rFonts w:ascii="Times New Roman" w:hAnsi="Times New Roman" w:cs="Times New Roman"/>
          <w:sz w:val="22"/>
          <w:szCs w:val="22"/>
        </w:rPr>
        <w:t xml:space="preserve">La data la care Achizitorul ia cunoștință despre dizolvarea sau falimentul Executantului, prezentul contract se consideră încetat de drept fără îndeplinirea </w:t>
      </w:r>
      <w:proofErr w:type="spellStart"/>
      <w:r w:rsidR="005F40E4" w:rsidRPr="00B1537F">
        <w:rPr>
          <w:rFonts w:ascii="Times New Roman" w:hAnsi="Times New Roman" w:cs="Times New Roman"/>
          <w:sz w:val="22"/>
          <w:szCs w:val="22"/>
        </w:rPr>
        <w:t>niciunei</w:t>
      </w:r>
      <w:proofErr w:type="spellEnd"/>
      <w:r w:rsidR="005F40E4" w:rsidRPr="00B1537F">
        <w:rPr>
          <w:rFonts w:ascii="Times New Roman" w:hAnsi="Times New Roman" w:cs="Times New Roman"/>
          <w:sz w:val="22"/>
          <w:szCs w:val="22"/>
        </w:rPr>
        <w:t xml:space="preserve"> formalități. La aceeași data, Achizitorul întreprinde toate măsurile necesare preluării Amplasamentului și evaluării situației Materialelor si Echipamentelor identificate în Șantier.</w:t>
      </w:r>
    </w:p>
    <w:p w14:paraId="1C0EFC72" w14:textId="77777777" w:rsidR="00363541" w:rsidRPr="00B1537F" w:rsidRDefault="001E608D" w:rsidP="00811066">
      <w:pPr>
        <w:jc w:val="both"/>
        <w:rPr>
          <w:rFonts w:ascii="Times New Roman" w:hAnsi="Times New Roman" w:cs="Times New Roman"/>
          <w:sz w:val="22"/>
          <w:szCs w:val="22"/>
        </w:rPr>
      </w:pPr>
      <w:r w:rsidRPr="00B1537F">
        <w:rPr>
          <w:rFonts w:ascii="Times New Roman" w:hAnsi="Times New Roman" w:cs="Times New Roman"/>
          <w:b/>
          <w:sz w:val="22"/>
          <w:szCs w:val="22"/>
        </w:rPr>
        <w:t>29</w:t>
      </w:r>
      <w:r w:rsidR="00C40569" w:rsidRPr="00B1537F">
        <w:rPr>
          <w:rFonts w:ascii="Times New Roman" w:hAnsi="Times New Roman" w:cs="Times New Roman"/>
          <w:b/>
          <w:sz w:val="22"/>
          <w:szCs w:val="22"/>
        </w:rPr>
        <w:t>.2.</w:t>
      </w:r>
      <w:r w:rsidR="00C40569" w:rsidRPr="00B1537F">
        <w:rPr>
          <w:rFonts w:ascii="Times New Roman" w:hAnsi="Times New Roman" w:cs="Times New Roman"/>
          <w:sz w:val="22"/>
          <w:szCs w:val="22"/>
        </w:rPr>
        <w:t xml:space="preserve"> </w:t>
      </w:r>
      <w:r w:rsidR="005F40E4" w:rsidRPr="00B1537F">
        <w:rPr>
          <w:rFonts w:ascii="Times New Roman" w:hAnsi="Times New Roman" w:cs="Times New Roman"/>
          <w:sz w:val="22"/>
          <w:szCs w:val="22"/>
        </w:rPr>
        <w:t>In cazul retragerii autorizației de funcționare a Executantului, contractul se consideră reziliat de drept fără îndeplinirea vreunei alte formalități. După</w:t>
      </w:r>
      <w:r w:rsidR="00C40569" w:rsidRPr="00B1537F">
        <w:rPr>
          <w:rFonts w:ascii="Times New Roman" w:hAnsi="Times New Roman" w:cs="Times New Roman"/>
          <w:sz w:val="22"/>
          <w:szCs w:val="22"/>
        </w:rPr>
        <w:t xml:space="preserve"> </w:t>
      </w:r>
      <w:r w:rsidR="005F40E4" w:rsidRPr="00B1537F">
        <w:rPr>
          <w:rFonts w:ascii="Times New Roman" w:hAnsi="Times New Roman" w:cs="Times New Roman"/>
          <w:sz w:val="22"/>
          <w:szCs w:val="22"/>
        </w:rPr>
        <w:t>reziliere, Executantul va p</w:t>
      </w:r>
      <w:r w:rsidR="00C40569" w:rsidRPr="00B1537F">
        <w:rPr>
          <w:rFonts w:ascii="Times New Roman" w:hAnsi="Times New Roman" w:cs="Times New Roman"/>
          <w:sz w:val="22"/>
          <w:szCs w:val="22"/>
        </w:rPr>
        <w:t xml:space="preserve">reda amplasamentul în termen de. 5 </w:t>
      </w:r>
      <w:r w:rsidR="005F40E4" w:rsidRPr="00B1537F">
        <w:rPr>
          <w:rFonts w:ascii="Times New Roman" w:hAnsi="Times New Roman" w:cs="Times New Roman"/>
          <w:sz w:val="22"/>
          <w:szCs w:val="22"/>
        </w:rPr>
        <w:t>zile de la</w:t>
      </w:r>
      <w:r w:rsidR="00C40569" w:rsidRPr="00B1537F">
        <w:rPr>
          <w:rFonts w:ascii="Times New Roman" w:hAnsi="Times New Roman" w:cs="Times New Roman"/>
          <w:sz w:val="22"/>
          <w:szCs w:val="22"/>
        </w:rPr>
        <w:t xml:space="preserve"> </w:t>
      </w:r>
      <w:r w:rsidR="005F40E4" w:rsidRPr="00B1537F">
        <w:rPr>
          <w:rFonts w:ascii="Times New Roman" w:hAnsi="Times New Roman" w:cs="Times New Roman"/>
          <w:sz w:val="22"/>
          <w:szCs w:val="22"/>
        </w:rPr>
        <w:t>primirea comunicării de reziliere si va părăsi Șantierul, lăsând pe acesta, toate Materialele și Echipamentele plătite de către Achizitor, specificate de către Achizitor în notificare, acestea urmând a fi utilizate până la terminarea lucrărilor. Executantul va plăti daune interese în valoare egală cu valoarea contractului neexecutat.</w:t>
      </w:r>
    </w:p>
    <w:p w14:paraId="05F768AD" w14:textId="77777777" w:rsidR="00C40569" w:rsidRPr="00B1537F" w:rsidRDefault="00C40569" w:rsidP="00811066">
      <w:pPr>
        <w:jc w:val="both"/>
        <w:rPr>
          <w:rFonts w:ascii="Times New Roman" w:hAnsi="Times New Roman" w:cs="Times New Roman"/>
          <w:sz w:val="22"/>
          <w:szCs w:val="22"/>
        </w:rPr>
      </w:pPr>
    </w:p>
    <w:p w14:paraId="7F775E5B" w14:textId="77777777" w:rsidR="00363541" w:rsidRPr="00B1537F" w:rsidRDefault="005F40E4" w:rsidP="001E608D">
      <w:pPr>
        <w:pStyle w:val="Listparagraf"/>
        <w:numPr>
          <w:ilvl w:val="0"/>
          <w:numId w:val="32"/>
        </w:numPr>
        <w:jc w:val="both"/>
        <w:outlineLvl w:val="0"/>
        <w:rPr>
          <w:rFonts w:ascii="Times New Roman" w:hAnsi="Times New Roman" w:cs="Times New Roman"/>
          <w:b/>
          <w:sz w:val="22"/>
          <w:szCs w:val="22"/>
        </w:rPr>
      </w:pPr>
      <w:bookmarkStart w:id="41" w:name="bookmark42"/>
      <w:r w:rsidRPr="00B1537F">
        <w:rPr>
          <w:rFonts w:ascii="Times New Roman" w:hAnsi="Times New Roman" w:cs="Times New Roman"/>
          <w:b/>
          <w:sz w:val="22"/>
          <w:szCs w:val="22"/>
        </w:rPr>
        <w:t>Clauze specifice de încetare a contractului</w:t>
      </w:r>
      <w:bookmarkEnd w:id="41"/>
    </w:p>
    <w:p w14:paraId="216BBB07" w14:textId="77777777" w:rsidR="00C40569" w:rsidRPr="00B1537F" w:rsidRDefault="001E608D" w:rsidP="00811066">
      <w:pPr>
        <w:jc w:val="both"/>
        <w:rPr>
          <w:rFonts w:ascii="Times New Roman" w:hAnsi="Times New Roman" w:cs="Times New Roman"/>
          <w:sz w:val="22"/>
          <w:szCs w:val="22"/>
        </w:rPr>
      </w:pPr>
      <w:r w:rsidRPr="00B1537F">
        <w:rPr>
          <w:rFonts w:ascii="Times New Roman" w:hAnsi="Times New Roman" w:cs="Times New Roman"/>
          <w:b/>
          <w:sz w:val="22"/>
          <w:szCs w:val="22"/>
        </w:rPr>
        <w:t>30</w:t>
      </w:r>
      <w:r w:rsidR="005F40E4" w:rsidRPr="00B1537F">
        <w:rPr>
          <w:rFonts w:ascii="Times New Roman" w:hAnsi="Times New Roman" w:cs="Times New Roman"/>
          <w:b/>
          <w:sz w:val="22"/>
          <w:szCs w:val="22"/>
        </w:rPr>
        <w:t>.1.</w:t>
      </w:r>
      <w:r w:rsidR="00C40569" w:rsidRPr="00B1537F">
        <w:rPr>
          <w:rFonts w:ascii="Times New Roman" w:hAnsi="Times New Roman" w:cs="Times New Roman"/>
          <w:sz w:val="22"/>
          <w:szCs w:val="22"/>
        </w:rPr>
        <w:t>Î</w:t>
      </w:r>
      <w:r w:rsidR="005F40E4" w:rsidRPr="00B1537F">
        <w:rPr>
          <w:rFonts w:ascii="Times New Roman" w:hAnsi="Times New Roman" w:cs="Times New Roman"/>
          <w:sz w:val="22"/>
          <w:szCs w:val="22"/>
        </w:rPr>
        <w:t xml:space="preserve">n situația modificării lucrărilor cu încălcarea prevederilor art. 23, Achizitorul are dreptul de a denunța unilateral contractul de </w:t>
      </w:r>
      <w:r w:rsidR="00C0725E" w:rsidRPr="00B1537F">
        <w:rPr>
          <w:rFonts w:ascii="Times New Roman" w:hAnsi="Times New Roman" w:cs="Times New Roman"/>
          <w:sz w:val="22"/>
          <w:szCs w:val="22"/>
        </w:rPr>
        <w:t>achiziții</w:t>
      </w:r>
      <w:r w:rsidR="005F40E4" w:rsidRPr="00B1537F">
        <w:rPr>
          <w:rFonts w:ascii="Times New Roman" w:hAnsi="Times New Roman" w:cs="Times New Roman"/>
          <w:sz w:val="22"/>
          <w:szCs w:val="22"/>
        </w:rPr>
        <w:t xml:space="preserve"> publice. </w:t>
      </w:r>
    </w:p>
    <w:p w14:paraId="3CF2B9A9" w14:textId="77777777" w:rsidR="00363541" w:rsidRPr="00B1537F" w:rsidRDefault="001E608D" w:rsidP="00811066">
      <w:pPr>
        <w:jc w:val="both"/>
        <w:rPr>
          <w:rFonts w:ascii="Times New Roman" w:hAnsi="Times New Roman" w:cs="Times New Roman"/>
          <w:sz w:val="22"/>
          <w:szCs w:val="22"/>
        </w:rPr>
      </w:pPr>
      <w:r w:rsidRPr="00B1537F">
        <w:rPr>
          <w:rFonts w:ascii="Times New Roman" w:hAnsi="Times New Roman" w:cs="Times New Roman"/>
          <w:b/>
          <w:sz w:val="22"/>
          <w:szCs w:val="22"/>
        </w:rPr>
        <w:t>30</w:t>
      </w:r>
      <w:r w:rsidR="005F40E4" w:rsidRPr="00B1537F">
        <w:rPr>
          <w:rFonts w:ascii="Times New Roman" w:hAnsi="Times New Roman" w:cs="Times New Roman"/>
          <w:b/>
          <w:sz w:val="22"/>
          <w:szCs w:val="22"/>
        </w:rPr>
        <w:t>.2.</w:t>
      </w:r>
      <w:r w:rsidR="00C40569" w:rsidRPr="00B1537F">
        <w:rPr>
          <w:rFonts w:ascii="Times New Roman" w:hAnsi="Times New Roman" w:cs="Times New Roman"/>
          <w:sz w:val="22"/>
          <w:szCs w:val="22"/>
        </w:rPr>
        <w:t xml:space="preserve"> </w:t>
      </w:r>
      <w:r w:rsidR="005F40E4" w:rsidRPr="00B1537F">
        <w:rPr>
          <w:rFonts w:ascii="Times New Roman" w:hAnsi="Times New Roman" w:cs="Times New Roman"/>
          <w:sz w:val="22"/>
          <w:szCs w:val="22"/>
        </w:rPr>
        <w:t>Fără a aduce atingere dispozițiilor dreptului comun privind încetarea contractelor sau dreptului autorității contractante de a solicita constatarea nulității absolute a contractului de achiziție publică, în conformitate cu dispozițiile dreptului comun, Achizitorul are dreptul de a denunța unilateral un contract de achiziție publică în perioada de valabilitate a acestuia în una dintre următoarele situații:</w:t>
      </w:r>
    </w:p>
    <w:p w14:paraId="46C95220" w14:textId="77777777" w:rsidR="00363541" w:rsidRPr="00B1537F" w:rsidRDefault="005F40E4" w:rsidP="00811066">
      <w:pPr>
        <w:jc w:val="both"/>
        <w:outlineLvl w:val="0"/>
        <w:rPr>
          <w:rFonts w:ascii="Times New Roman" w:hAnsi="Times New Roman" w:cs="Times New Roman"/>
          <w:sz w:val="22"/>
          <w:szCs w:val="22"/>
        </w:rPr>
      </w:pPr>
      <w:r w:rsidRPr="00B1537F">
        <w:rPr>
          <w:rFonts w:ascii="Times New Roman" w:hAnsi="Times New Roman" w:cs="Times New Roman"/>
          <w:sz w:val="22"/>
          <w:szCs w:val="22"/>
        </w:rPr>
        <w:t>(a) Executantul se află, la momentul atribuirii contractului, în una dintre</w:t>
      </w:r>
      <w:r w:rsidR="00C40569" w:rsidRPr="00B1537F">
        <w:rPr>
          <w:rFonts w:ascii="Times New Roman" w:hAnsi="Times New Roman" w:cs="Times New Roman"/>
          <w:sz w:val="22"/>
          <w:szCs w:val="22"/>
        </w:rPr>
        <w:t xml:space="preserve"> </w:t>
      </w:r>
      <w:r w:rsidRPr="00B1537F">
        <w:rPr>
          <w:rFonts w:ascii="Times New Roman" w:hAnsi="Times New Roman" w:cs="Times New Roman"/>
          <w:sz w:val="22"/>
          <w:szCs w:val="22"/>
        </w:rPr>
        <w:t>situațiile care ar fi determinat excluderea sa din procedura de atribuire, conform legislației în vigoare;</w:t>
      </w:r>
    </w:p>
    <w:p w14:paraId="34606546" w14:textId="77777777" w:rsidR="00363541" w:rsidRPr="00B1537F" w:rsidRDefault="005F40E4" w:rsidP="00811066">
      <w:pPr>
        <w:jc w:val="both"/>
        <w:rPr>
          <w:rFonts w:ascii="Times New Roman" w:hAnsi="Times New Roman" w:cs="Times New Roman"/>
          <w:sz w:val="22"/>
          <w:szCs w:val="22"/>
        </w:rPr>
      </w:pPr>
      <w:r w:rsidRPr="00B1537F">
        <w:rPr>
          <w:rFonts w:ascii="Times New Roman" w:hAnsi="Times New Roman" w:cs="Times New Roman"/>
          <w:sz w:val="22"/>
          <w:szCs w:val="22"/>
        </w:rPr>
        <w:t>(b) contractul nu ar fi trebuit să fie atribuit Executantului respectiv, având în vedere o încălcare gravă a obligațiilor care rezultă din legislația europeană relevantă și care a fost constatată printr-o decizie a Curții de Justiție a Uniunii Europene.</w:t>
      </w:r>
    </w:p>
    <w:p w14:paraId="711A0B7D" w14:textId="77777777" w:rsidR="00363541" w:rsidRPr="00B1537F" w:rsidRDefault="001E608D" w:rsidP="00811066">
      <w:pPr>
        <w:jc w:val="both"/>
        <w:rPr>
          <w:rFonts w:ascii="Times New Roman" w:hAnsi="Times New Roman" w:cs="Times New Roman"/>
          <w:sz w:val="22"/>
          <w:szCs w:val="22"/>
        </w:rPr>
      </w:pPr>
      <w:r w:rsidRPr="00B1537F">
        <w:rPr>
          <w:rFonts w:ascii="Times New Roman" w:hAnsi="Times New Roman" w:cs="Times New Roman"/>
          <w:b/>
          <w:sz w:val="22"/>
          <w:szCs w:val="22"/>
        </w:rPr>
        <w:t>30</w:t>
      </w:r>
      <w:r w:rsidR="00530C69" w:rsidRPr="00B1537F">
        <w:rPr>
          <w:rFonts w:ascii="Times New Roman" w:hAnsi="Times New Roman" w:cs="Times New Roman"/>
          <w:b/>
          <w:sz w:val="22"/>
          <w:szCs w:val="22"/>
        </w:rPr>
        <w:t>.3.</w:t>
      </w:r>
      <w:r w:rsidR="00530C69" w:rsidRPr="00B1537F">
        <w:rPr>
          <w:rFonts w:ascii="Times New Roman" w:hAnsi="Times New Roman" w:cs="Times New Roman"/>
          <w:sz w:val="22"/>
          <w:szCs w:val="22"/>
        </w:rPr>
        <w:t xml:space="preserve"> </w:t>
      </w:r>
      <w:r w:rsidR="005F40E4" w:rsidRPr="00B1537F">
        <w:rPr>
          <w:rFonts w:ascii="Times New Roman" w:hAnsi="Times New Roman" w:cs="Times New Roman"/>
          <w:sz w:val="22"/>
          <w:szCs w:val="22"/>
        </w:rPr>
        <w:t xml:space="preserve">Contractul de achiziție este reziliat de drept in situația in care ofertantul declarat câștigător cu care Achizitorul a încheiat contractul de achiziție publică se </w:t>
      </w:r>
      <w:r w:rsidR="00C0725E" w:rsidRPr="00B1537F">
        <w:rPr>
          <w:rFonts w:ascii="Times New Roman" w:hAnsi="Times New Roman" w:cs="Times New Roman"/>
          <w:sz w:val="22"/>
          <w:szCs w:val="22"/>
        </w:rPr>
        <w:t>angajează</w:t>
      </w:r>
      <w:r w:rsidR="005F40E4" w:rsidRPr="00B1537F">
        <w:rPr>
          <w:rFonts w:ascii="Times New Roman" w:hAnsi="Times New Roman" w:cs="Times New Roman"/>
          <w:sz w:val="22"/>
          <w:szCs w:val="22"/>
        </w:rPr>
        <w:t xml:space="preserve"> sau încheie orice alte înțelegeri privind prestarea de servicii, direct ori indirect, în scopul îndeplinirii contractului de achiziție publică, cu persoane fizice sau juridice care au fost implicate în procesul de verificare/evaluare a solicitărilor de participare/ofertelor depuse în cadrul unei proceduri de atribuire ori angajați/foști angajați ai autorității contractante sau ai furnizorului de servicii de achiziție implicat în procedura de atribuire cu care autoritatea contractantă/furnizorul de servicii de achiziție implicat în procedura de atribuire a încetat relațiile contractuale ulterior atribuirii contractului de achiziție publică, pe parcursul unei perioade de cel puțin 12 luni de la încheierea contractului.</w:t>
      </w:r>
    </w:p>
    <w:p w14:paraId="0F37AB2E" w14:textId="77777777" w:rsidR="00363541" w:rsidRPr="00B1537F" w:rsidRDefault="001E608D" w:rsidP="00811066">
      <w:pPr>
        <w:jc w:val="both"/>
        <w:rPr>
          <w:rFonts w:ascii="Times New Roman" w:hAnsi="Times New Roman" w:cs="Times New Roman"/>
          <w:sz w:val="22"/>
          <w:szCs w:val="22"/>
        </w:rPr>
      </w:pPr>
      <w:r w:rsidRPr="00B1537F">
        <w:rPr>
          <w:rFonts w:ascii="Times New Roman" w:hAnsi="Times New Roman" w:cs="Times New Roman"/>
          <w:b/>
          <w:sz w:val="22"/>
          <w:szCs w:val="22"/>
        </w:rPr>
        <w:t>30</w:t>
      </w:r>
      <w:r w:rsidR="00530C69" w:rsidRPr="00B1537F">
        <w:rPr>
          <w:rFonts w:ascii="Times New Roman" w:hAnsi="Times New Roman" w:cs="Times New Roman"/>
          <w:b/>
          <w:sz w:val="22"/>
          <w:szCs w:val="22"/>
        </w:rPr>
        <w:t>.4.</w:t>
      </w:r>
      <w:r w:rsidR="00530C69" w:rsidRPr="00B1537F">
        <w:rPr>
          <w:rFonts w:ascii="Times New Roman" w:hAnsi="Times New Roman" w:cs="Times New Roman"/>
          <w:sz w:val="22"/>
          <w:szCs w:val="22"/>
        </w:rPr>
        <w:t xml:space="preserve"> </w:t>
      </w:r>
      <w:r w:rsidR="005F40E4" w:rsidRPr="00B1537F">
        <w:rPr>
          <w:rFonts w:ascii="Times New Roman" w:hAnsi="Times New Roman" w:cs="Times New Roman"/>
          <w:sz w:val="22"/>
          <w:szCs w:val="22"/>
        </w:rPr>
        <w:t xml:space="preserve">Achizitorul poate rezilia Contractul cu efecte depline (de jure) după acordarea unui preaviz de 15 </w:t>
      </w:r>
      <w:r w:rsidR="005F40E4" w:rsidRPr="00B1537F">
        <w:rPr>
          <w:rFonts w:ascii="Times New Roman" w:hAnsi="Times New Roman" w:cs="Times New Roman"/>
          <w:sz w:val="22"/>
          <w:szCs w:val="22"/>
        </w:rPr>
        <w:lastRenderedPageBreak/>
        <w:t xml:space="preserve">(cincisprezece) zile Executantului, fără necesitatea unei alte formalități și fără intervenția vreunei autorități sau instanțe de judecată, în oricare dintre situațiile următoare, dar </w:t>
      </w:r>
      <w:proofErr w:type="spellStart"/>
      <w:r w:rsidR="005F40E4" w:rsidRPr="00B1537F">
        <w:rPr>
          <w:rFonts w:ascii="Times New Roman" w:hAnsi="Times New Roman" w:cs="Times New Roman"/>
          <w:sz w:val="22"/>
          <w:szCs w:val="22"/>
        </w:rPr>
        <w:t>nelimitându-</w:t>
      </w:r>
      <w:proofErr w:type="spellEnd"/>
      <w:r w:rsidR="005F40E4" w:rsidRPr="00B1537F">
        <w:rPr>
          <w:rFonts w:ascii="Times New Roman" w:hAnsi="Times New Roman" w:cs="Times New Roman"/>
          <w:sz w:val="22"/>
          <w:szCs w:val="22"/>
        </w:rPr>
        <w:t xml:space="preserve"> se la acestea:</w:t>
      </w:r>
    </w:p>
    <w:p w14:paraId="65AEC56C" w14:textId="77777777" w:rsidR="00363541" w:rsidRPr="00B1537F" w:rsidRDefault="005F40E4" w:rsidP="00811066">
      <w:pPr>
        <w:pStyle w:val="Listparagraf"/>
        <w:numPr>
          <w:ilvl w:val="0"/>
          <w:numId w:val="24"/>
        </w:numPr>
        <w:jc w:val="both"/>
        <w:rPr>
          <w:rFonts w:ascii="Times New Roman" w:hAnsi="Times New Roman" w:cs="Times New Roman"/>
          <w:sz w:val="22"/>
          <w:szCs w:val="22"/>
        </w:rPr>
      </w:pPr>
      <w:r w:rsidRPr="00B1537F">
        <w:rPr>
          <w:rFonts w:ascii="Times New Roman" w:hAnsi="Times New Roman" w:cs="Times New Roman"/>
          <w:sz w:val="22"/>
          <w:szCs w:val="22"/>
        </w:rPr>
        <w:t xml:space="preserve">Executantul nu execută Contractul în conformitate cu obligațiile asumate (incluzând, fără a se limita la acestea, executarea necorespunzătoare, executarea cu întârziere, executarea parțială/incompletă </w:t>
      </w:r>
      <w:proofErr w:type="spellStart"/>
      <w:r w:rsidRPr="00B1537F">
        <w:rPr>
          <w:rFonts w:ascii="Times New Roman" w:hAnsi="Times New Roman" w:cs="Times New Roman"/>
          <w:sz w:val="22"/>
          <w:szCs w:val="22"/>
        </w:rPr>
        <w:t>etc</w:t>
      </w:r>
      <w:proofErr w:type="spellEnd"/>
      <w:r w:rsidRPr="00B1537F">
        <w:rPr>
          <w:rFonts w:ascii="Times New Roman" w:hAnsi="Times New Roman" w:cs="Times New Roman"/>
          <w:sz w:val="22"/>
          <w:szCs w:val="22"/>
        </w:rPr>
        <w:t>);</w:t>
      </w:r>
    </w:p>
    <w:p w14:paraId="7CD8A589" w14:textId="77777777" w:rsidR="00363541" w:rsidRPr="00B1537F" w:rsidRDefault="005F40E4" w:rsidP="00811066">
      <w:pPr>
        <w:pStyle w:val="Listparagraf"/>
        <w:numPr>
          <w:ilvl w:val="0"/>
          <w:numId w:val="24"/>
        </w:numPr>
        <w:jc w:val="both"/>
        <w:rPr>
          <w:rFonts w:ascii="Times New Roman" w:hAnsi="Times New Roman" w:cs="Times New Roman"/>
          <w:sz w:val="22"/>
          <w:szCs w:val="22"/>
        </w:rPr>
      </w:pPr>
      <w:r w:rsidRPr="00B1537F">
        <w:rPr>
          <w:rFonts w:ascii="Times New Roman" w:hAnsi="Times New Roman" w:cs="Times New Roman"/>
          <w:sz w:val="22"/>
          <w:szCs w:val="22"/>
        </w:rPr>
        <w:t>Executantul refuză sau omite să aducă la îndeplinire instrucțiunile emise de către Achizitor ori refuză să răspundă solicitărilor acestuia;</w:t>
      </w:r>
    </w:p>
    <w:p w14:paraId="1E5368CA" w14:textId="77777777" w:rsidR="00363541" w:rsidRPr="00B1537F" w:rsidRDefault="005F40E4" w:rsidP="00811066">
      <w:pPr>
        <w:pStyle w:val="Listparagraf"/>
        <w:numPr>
          <w:ilvl w:val="0"/>
          <w:numId w:val="24"/>
        </w:numPr>
        <w:jc w:val="both"/>
        <w:rPr>
          <w:rFonts w:ascii="Times New Roman" w:hAnsi="Times New Roman" w:cs="Times New Roman"/>
          <w:sz w:val="22"/>
          <w:szCs w:val="22"/>
        </w:rPr>
      </w:pPr>
      <w:r w:rsidRPr="00B1537F">
        <w:rPr>
          <w:rFonts w:ascii="Times New Roman" w:hAnsi="Times New Roman" w:cs="Times New Roman"/>
          <w:sz w:val="22"/>
          <w:szCs w:val="22"/>
        </w:rPr>
        <w:t>Executantul cesionează obligațiile rezultate din Contract ori subcontractează cu nerespectarea prevederilor prezentului Contract;</w:t>
      </w:r>
    </w:p>
    <w:p w14:paraId="00E7D624" w14:textId="77777777" w:rsidR="00363541" w:rsidRPr="00B1537F" w:rsidRDefault="005F40E4" w:rsidP="00811066">
      <w:pPr>
        <w:pStyle w:val="Listparagraf"/>
        <w:numPr>
          <w:ilvl w:val="0"/>
          <w:numId w:val="24"/>
        </w:numPr>
        <w:jc w:val="both"/>
        <w:rPr>
          <w:rFonts w:ascii="Times New Roman" w:hAnsi="Times New Roman" w:cs="Times New Roman"/>
          <w:sz w:val="22"/>
          <w:szCs w:val="22"/>
        </w:rPr>
      </w:pPr>
      <w:r w:rsidRPr="00B1537F">
        <w:rPr>
          <w:rFonts w:ascii="Times New Roman" w:hAnsi="Times New Roman" w:cs="Times New Roman"/>
          <w:sz w:val="22"/>
          <w:szCs w:val="22"/>
        </w:rPr>
        <w:t>Executantul și/sau Reprezentanții săi legali au fost condamnați pentru o infracțiune în legătură cu exercitarea profesiei printr-o Hotărâre Judecătorească definitivă;</w:t>
      </w:r>
    </w:p>
    <w:p w14:paraId="590EE4DD" w14:textId="77777777" w:rsidR="00530C69" w:rsidRPr="00B1537F" w:rsidRDefault="005F40E4" w:rsidP="00811066">
      <w:pPr>
        <w:pStyle w:val="Listparagraf"/>
        <w:numPr>
          <w:ilvl w:val="0"/>
          <w:numId w:val="24"/>
        </w:numPr>
        <w:jc w:val="both"/>
        <w:rPr>
          <w:rFonts w:ascii="Times New Roman" w:hAnsi="Times New Roman" w:cs="Times New Roman"/>
          <w:sz w:val="22"/>
          <w:szCs w:val="22"/>
        </w:rPr>
      </w:pPr>
      <w:r w:rsidRPr="00B1537F">
        <w:rPr>
          <w:rFonts w:ascii="Times New Roman" w:hAnsi="Times New Roman" w:cs="Times New Roman"/>
          <w:sz w:val="22"/>
          <w:szCs w:val="22"/>
        </w:rPr>
        <w:t>Executantul se află în culpă profesională gravă ce poate fi dovedită și justificată prin orice mijloc de probă de către Achizitor;</w:t>
      </w:r>
    </w:p>
    <w:p w14:paraId="2B6EDE8F" w14:textId="77777777" w:rsidR="00530C69" w:rsidRPr="00B1537F" w:rsidRDefault="005F40E4" w:rsidP="00811066">
      <w:pPr>
        <w:pStyle w:val="Listparagraf"/>
        <w:numPr>
          <w:ilvl w:val="0"/>
          <w:numId w:val="24"/>
        </w:numPr>
        <w:jc w:val="both"/>
        <w:rPr>
          <w:rFonts w:ascii="Times New Roman" w:hAnsi="Times New Roman" w:cs="Times New Roman"/>
          <w:sz w:val="22"/>
          <w:szCs w:val="22"/>
        </w:rPr>
      </w:pPr>
      <w:r w:rsidRPr="00B1537F">
        <w:rPr>
          <w:rFonts w:ascii="Times New Roman" w:hAnsi="Times New Roman" w:cs="Times New Roman"/>
          <w:sz w:val="22"/>
          <w:szCs w:val="22"/>
        </w:rPr>
        <w:t xml:space="preserve">împotriva Executantului și/sau Reprezentanților săi legali a fost pronunțată o Hotărâre având autoritate de lucru judecat cu privire la fraudă, corupție, implicarea </w:t>
      </w:r>
      <w:r w:rsidR="00C0725E" w:rsidRPr="00B1537F">
        <w:rPr>
          <w:rFonts w:ascii="Times New Roman" w:hAnsi="Times New Roman" w:cs="Times New Roman"/>
          <w:sz w:val="22"/>
          <w:szCs w:val="22"/>
        </w:rPr>
        <w:t>într-o</w:t>
      </w:r>
      <w:r w:rsidRPr="00B1537F">
        <w:rPr>
          <w:rFonts w:ascii="Times New Roman" w:hAnsi="Times New Roman" w:cs="Times New Roman"/>
          <w:sz w:val="22"/>
          <w:szCs w:val="22"/>
        </w:rPr>
        <w:t xml:space="preserve"> organizație criminală sau orice altă activitate ilegală în dauna intereselor naționale sau intereselor financiare ale Uniunii Europene;</w:t>
      </w:r>
    </w:p>
    <w:p w14:paraId="575CE4F2" w14:textId="77777777" w:rsidR="00530C69" w:rsidRPr="00B1537F" w:rsidRDefault="005F40E4" w:rsidP="00811066">
      <w:pPr>
        <w:pStyle w:val="Listparagraf"/>
        <w:numPr>
          <w:ilvl w:val="0"/>
          <w:numId w:val="24"/>
        </w:numPr>
        <w:jc w:val="both"/>
        <w:rPr>
          <w:rFonts w:ascii="Times New Roman" w:hAnsi="Times New Roman" w:cs="Times New Roman"/>
          <w:sz w:val="22"/>
          <w:szCs w:val="22"/>
        </w:rPr>
      </w:pPr>
      <w:r w:rsidRPr="00B1537F">
        <w:rPr>
          <w:rFonts w:ascii="Times New Roman" w:hAnsi="Times New Roman" w:cs="Times New Roman"/>
          <w:sz w:val="22"/>
          <w:szCs w:val="22"/>
        </w:rPr>
        <w:t>Executantul nu furnizează garanțiile sau asigurările solicitate prin prezentul Contract, sau persoana care furnizează Garanția sau asigurarea nu este în măsură să își îndeplinească angajamentele;</w:t>
      </w:r>
    </w:p>
    <w:p w14:paraId="21C7FF51" w14:textId="77777777" w:rsidR="00363541" w:rsidRPr="00B1537F" w:rsidRDefault="005F40E4" w:rsidP="00811066">
      <w:pPr>
        <w:pStyle w:val="Listparagraf"/>
        <w:numPr>
          <w:ilvl w:val="0"/>
          <w:numId w:val="24"/>
        </w:numPr>
        <w:jc w:val="both"/>
        <w:rPr>
          <w:rFonts w:ascii="Times New Roman" w:hAnsi="Times New Roman" w:cs="Times New Roman"/>
          <w:sz w:val="22"/>
          <w:szCs w:val="22"/>
        </w:rPr>
      </w:pPr>
      <w:r w:rsidRPr="00B1537F">
        <w:rPr>
          <w:rFonts w:ascii="Times New Roman" w:hAnsi="Times New Roman" w:cs="Times New Roman"/>
          <w:sz w:val="22"/>
          <w:szCs w:val="22"/>
        </w:rPr>
        <w:t>Executantul și/sau reprezentanții acestuia dau sau se oferă să dea (direct sau indirect) unei persoane orice fel de mită, dar, favor, comision sau alte lucruri de valoare ca stimulent sau recompensă pentru:</w:t>
      </w:r>
    </w:p>
    <w:p w14:paraId="109A9361" w14:textId="77777777" w:rsidR="00363541" w:rsidRPr="00B1537F" w:rsidRDefault="005F40E4" w:rsidP="00811066">
      <w:pPr>
        <w:pStyle w:val="Listparagraf"/>
        <w:numPr>
          <w:ilvl w:val="0"/>
          <w:numId w:val="25"/>
        </w:numPr>
        <w:jc w:val="both"/>
        <w:rPr>
          <w:rFonts w:ascii="Times New Roman" w:hAnsi="Times New Roman" w:cs="Times New Roman"/>
          <w:sz w:val="22"/>
          <w:szCs w:val="22"/>
        </w:rPr>
      </w:pPr>
      <w:r w:rsidRPr="00B1537F">
        <w:rPr>
          <w:rFonts w:ascii="Times New Roman" w:hAnsi="Times New Roman" w:cs="Times New Roman"/>
          <w:sz w:val="22"/>
          <w:szCs w:val="22"/>
        </w:rPr>
        <w:t>a acționa sau a înceta să acționeze în legătură cu Contractul;</w:t>
      </w:r>
    </w:p>
    <w:p w14:paraId="1514B89F" w14:textId="77777777" w:rsidR="00363541" w:rsidRPr="00B1537F" w:rsidRDefault="005F40E4" w:rsidP="00811066">
      <w:pPr>
        <w:pStyle w:val="Listparagraf"/>
        <w:numPr>
          <w:ilvl w:val="0"/>
          <w:numId w:val="25"/>
        </w:numPr>
        <w:jc w:val="both"/>
        <w:rPr>
          <w:rFonts w:ascii="Times New Roman" w:hAnsi="Times New Roman" w:cs="Times New Roman"/>
          <w:sz w:val="22"/>
          <w:szCs w:val="22"/>
        </w:rPr>
      </w:pPr>
      <w:r w:rsidRPr="00B1537F">
        <w:rPr>
          <w:rFonts w:ascii="Times New Roman" w:hAnsi="Times New Roman" w:cs="Times New Roman"/>
          <w:sz w:val="22"/>
          <w:szCs w:val="22"/>
        </w:rPr>
        <w:t>a favoriza sau nu, a defavoriza sau nu, oricare persoană care are legătură cu Contractul;</w:t>
      </w:r>
    </w:p>
    <w:p w14:paraId="56FB7112" w14:textId="77777777" w:rsidR="00363541" w:rsidRPr="00B1537F" w:rsidRDefault="005F40E4" w:rsidP="00811066">
      <w:pPr>
        <w:pStyle w:val="Listparagraf"/>
        <w:numPr>
          <w:ilvl w:val="0"/>
          <w:numId w:val="25"/>
        </w:numPr>
        <w:jc w:val="both"/>
        <w:rPr>
          <w:rFonts w:ascii="Times New Roman" w:hAnsi="Times New Roman" w:cs="Times New Roman"/>
          <w:sz w:val="22"/>
          <w:szCs w:val="22"/>
        </w:rPr>
      </w:pPr>
      <w:r w:rsidRPr="00B1537F">
        <w:rPr>
          <w:rFonts w:ascii="Times New Roman" w:hAnsi="Times New Roman" w:cs="Times New Roman"/>
          <w:sz w:val="22"/>
          <w:szCs w:val="22"/>
        </w:rPr>
        <w:t>sau dacă oricare din membrii personalului Executantul, agenți sau Subcontractanți dau sau se oferă să dea (direct sau indirect), unei persoane, stimulente sau recompense, în modul descris în acest paragraf.</w:t>
      </w:r>
    </w:p>
    <w:p w14:paraId="072D9A0E" w14:textId="77777777" w:rsidR="00363541" w:rsidRPr="00B1537F" w:rsidRDefault="005F40E4" w:rsidP="00811066">
      <w:pPr>
        <w:pStyle w:val="Listparagraf"/>
        <w:numPr>
          <w:ilvl w:val="0"/>
          <w:numId w:val="24"/>
        </w:numPr>
        <w:jc w:val="both"/>
        <w:rPr>
          <w:rFonts w:ascii="Times New Roman" w:hAnsi="Times New Roman" w:cs="Times New Roman"/>
          <w:sz w:val="22"/>
          <w:szCs w:val="22"/>
        </w:rPr>
      </w:pPr>
      <w:r w:rsidRPr="00B1537F">
        <w:rPr>
          <w:rFonts w:ascii="Times New Roman" w:hAnsi="Times New Roman" w:cs="Times New Roman"/>
          <w:sz w:val="22"/>
          <w:szCs w:val="22"/>
        </w:rPr>
        <w:t>In cadrul unei alte proceduri de achiziție sau procedură de acordare a unei finanțări din bugetul CE, Executantul a fost declarat culpabil de încălcarea gravă a Contractului ca rezultat al neexecutării obligațiilor Contractuale;</w:t>
      </w:r>
    </w:p>
    <w:p w14:paraId="7B7BCEBE" w14:textId="77777777" w:rsidR="00363541" w:rsidRPr="00B1537F" w:rsidRDefault="005F40E4" w:rsidP="00811066">
      <w:pPr>
        <w:pStyle w:val="Listparagraf"/>
        <w:numPr>
          <w:ilvl w:val="0"/>
          <w:numId w:val="24"/>
        </w:numPr>
        <w:jc w:val="both"/>
        <w:rPr>
          <w:rFonts w:ascii="Times New Roman" w:hAnsi="Times New Roman" w:cs="Times New Roman"/>
          <w:sz w:val="22"/>
          <w:szCs w:val="22"/>
        </w:rPr>
      </w:pPr>
      <w:r w:rsidRPr="00B1537F">
        <w:rPr>
          <w:rFonts w:ascii="Times New Roman" w:hAnsi="Times New Roman" w:cs="Times New Roman"/>
          <w:sz w:val="22"/>
          <w:szCs w:val="22"/>
        </w:rPr>
        <w:t>Pentru nerespectarea obligațiilor privind conflictul de interese;</w:t>
      </w:r>
    </w:p>
    <w:p w14:paraId="57B7500D" w14:textId="77777777" w:rsidR="00363541" w:rsidRPr="00B1537F" w:rsidRDefault="005F40E4" w:rsidP="00811066">
      <w:pPr>
        <w:pStyle w:val="Listparagraf"/>
        <w:numPr>
          <w:ilvl w:val="0"/>
          <w:numId w:val="24"/>
        </w:numPr>
        <w:jc w:val="both"/>
        <w:rPr>
          <w:rFonts w:ascii="Times New Roman" w:hAnsi="Times New Roman" w:cs="Times New Roman"/>
          <w:sz w:val="22"/>
          <w:szCs w:val="22"/>
        </w:rPr>
      </w:pPr>
      <w:r w:rsidRPr="00B1537F">
        <w:rPr>
          <w:rFonts w:ascii="Times New Roman" w:hAnsi="Times New Roman" w:cs="Times New Roman"/>
          <w:sz w:val="22"/>
          <w:szCs w:val="22"/>
        </w:rPr>
        <w:t>în oricare dintre situațiile pentru care în mod expres este prevăzut în Contract dreptul Achizitorului de a solicita rezilierea.</w:t>
      </w:r>
    </w:p>
    <w:p w14:paraId="2E86D479" w14:textId="77777777" w:rsidR="00363541" w:rsidRPr="00B1537F" w:rsidRDefault="005F40E4" w:rsidP="00811066">
      <w:pPr>
        <w:pStyle w:val="Listparagraf"/>
        <w:numPr>
          <w:ilvl w:val="0"/>
          <w:numId w:val="24"/>
        </w:numPr>
        <w:jc w:val="both"/>
        <w:rPr>
          <w:rFonts w:ascii="Times New Roman" w:hAnsi="Times New Roman" w:cs="Times New Roman"/>
          <w:sz w:val="22"/>
          <w:szCs w:val="22"/>
        </w:rPr>
      </w:pPr>
      <w:r w:rsidRPr="00B1537F">
        <w:rPr>
          <w:rFonts w:ascii="Times New Roman" w:hAnsi="Times New Roman" w:cs="Times New Roman"/>
          <w:sz w:val="22"/>
          <w:szCs w:val="22"/>
        </w:rPr>
        <w:t>Are loc orice modificare organizațională care implică o schimbare cu privire la personalitatea juridică, natura sau controlul Executantul, cu excepția situației în care asemenea modificări sunt înregistrate într-un Act Adițional la prezentul Contract;</w:t>
      </w:r>
    </w:p>
    <w:p w14:paraId="0591DFF5" w14:textId="77777777" w:rsidR="00363541" w:rsidRPr="00B1537F" w:rsidRDefault="005F40E4" w:rsidP="00811066">
      <w:pPr>
        <w:pStyle w:val="Listparagraf"/>
        <w:numPr>
          <w:ilvl w:val="0"/>
          <w:numId w:val="24"/>
        </w:numPr>
        <w:jc w:val="both"/>
        <w:rPr>
          <w:rFonts w:ascii="Times New Roman" w:hAnsi="Times New Roman" w:cs="Times New Roman"/>
          <w:sz w:val="22"/>
          <w:szCs w:val="22"/>
        </w:rPr>
      </w:pPr>
      <w:r w:rsidRPr="00B1537F">
        <w:rPr>
          <w:rFonts w:ascii="Times New Roman" w:hAnsi="Times New Roman" w:cs="Times New Roman"/>
          <w:sz w:val="22"/>
          <w:szCs w:val="22"/>
        </w:rPr>
        <w:t>Apariția oricărei alte incapacități legale care să împiedice executarea Contractului, inclusiv întreruperea finanțării din motive neimputabile Achizitorului;</w:t>
      </w:r>
    </w:p>
    <w:p w14:paraId="48495DBF" w14:textId="77777777" w:rsidR="00363541" w:rsidRPr="00B1537F" w:rsidRDefault="001E608D" w:rsidP="00811066">
      <w:pPr>
        <w:jc w:val="both"/>
        <w:rPr>
          <w:rFonts w:ascii="Times New Roman" w:hAnsi="Times New Roman" w:cs="Times New Roman"/>
          <w:sz w:val="22"/>
          <w:szCs w:val="22"/>
        </w:rPr>
      </w:pPr>
      <w:r w:rsidRPr="00B1537F">
        <w:rPr>
          <w:rFonts w:ascii="Times New Roman" w:hAnsi="Times New Roman" w:cs="Times New Roman"/>
          <w:b/>
          <w:sz w:val="22"/>
          <w:szCs w:val="22"/>
        </w:rPr>
        <w:t>30</w:t>
      </w:r>
      <w:r w:rsidR="00530C69" w:rsidRPr="00B1537F">
        <w:rPr>
          <w:rFonts w:ascii="Times New Roman" w:hAnsi="Times New Roman" w:cs="Times New Roman"/>
          <w:b/>
          <w:sz w:val="22"/>
          <w:szCs w:val="22"/>
        </w:rPr>
        <w:t>.5.</w:t>
      </w:r>
      <w:r w:rsidR="00530C69" w:rsidRPr="00B1537F">
        <w:rPr>
          <w:rFonts w:ascii="Times New Roman" w:hAnsi="Times New Roman" w:cs="Times New Roman"/>
          <w:sz w:val="22"/>
          <w:szCs w:val="22"/>
        </w:rPr>
        <w:t xml:space="preserve"> </w:t>
      </w:r>
      <w:r w:rsidR="005F40E4" w:rsidRPr="00B1537F">
        <w:rPr>
          <w:rFonts w:ascii="Times New Roman" w:hAnsi="Times New Roman" w:cs="Times New Roman"/>
          <w:sz w:val="22"/>
          <w:szCs w:val="22"/>
        </w:rPr>
        <w:t>In cazul producerii/ apariției oricăruia din evenimentele sau circumstanțele</w:t>
      </w:r>
      <w:r w:rsidR="00530C69" w:rsidRPr="00B1537F">
        <w:rPr>
          <w:rFonts w:ascii="Times New Roman" w:hAnsi="Times New Roman" w:cs="Times New Roman"/>
          <w:sz w:val="22"/>
          <w:szCs w:val="22"/>
        </w:rPr>
        <w:t xml:space="preserve">  </w:t>
      </w:r>
      <w:r w:rsidR="005F40E4" w:rsidRPr="00B1537F">
        <w:rPr>
          <w:rFonts w:ascii="Times New Roman" w:hAnsi="Times New Roman" w:cs="Times New Roman"/>
          <w:sz w:val="22"/>
          <w:szCs w:val="22"/>
        </w:rPr>
        <w:t xml:space="preserve">precizate la pct. </w:t>
      </w:r>
      <w:r w:rsidRPr="00B1537F">
        <w:rPr>
          <w:rFonts w:ascii="Times New Roman" w:hAnsi="Times New Roman" w:cs="Times New Roman"/>
          <w:sz w:val="22"/>
          <w:szCs w:val="22"/>
        </w:rPr>
        <w:t>30</w:t>
      </w:r>
      <w:r w:rsidR="004E49F5" w:rsidRPr="00B1537F">
        <w:rPr>
          <w:rFonts w:ascii="Times New Roman" w:hAnsi="Times New Roman" w:cs="Times New Roman"/>
          <w:sz w:val="22"/>
          <w:szCs w:val="22"/>
        </w:rPr>
        <w:t>.4</w:t>
      </w:r>
      <w:r w:rsidR="00C0725E" w:rsidRPr="00B1537F">
        <w:rPr>
          <w:rFonts w:ascii="Times New Roman" w:hAnsi="Times New Roman" w:cs="Times New Roman"/>
          <w:sz w:val="22"/>
          <w:szCs w:val="22"/>
        </w:rPr>
        <w:t xml:space="preserve"> lit. a) - m) Achizitorul, la împlinirea termenului de 15 (cincisprezece) zile, are dreptul să rezilieze Contractul, rezilierea operând de plin drept fără </w:t>
      </w:r>
      <w:proofErr w:type="spellStart"/>
      <w:r w:rsidR="00C0725E" w:rsidRPr="00B1537F">
        <w:rPr>
          <w:rFonts w:ascii="Times New Roman" w:hAnsi="Times New Roman" w:cs="Times New Roman"/>
          <w:sz w:val="22"/>
          <w:szCs w:val="22"/>
        </w:rPr>
        <w:t>nicio</w:t>
      </w:r>
      <w:proofErr w:type="spellEnd"/>
      <w:r w:rsidR="00C0725E" w:rsidRPr="00B1537F">
        <w:rPr>
          <w:rFonts w:ascii="Times New Roman" w:hAnsi="Times New Roman" w:cs="Times New Roman"/>
          <w:sz w:val="22"/>
          <w:szCs w:val="22"/>
        </w:rPr>
        <w:t xml:space="preserve"> altă notificare prealabilă, fără încuviințarea vreunei instanțe judecătorești și/sau arbitrale și fără a mai fi necesară îndeplinirea vreunei alte formalități și, după caz, să evacueze Executantul din locația Achizitorului. </w:t>
      </w:r>
      <w:r w:rsidR="005F40E4" w:rsidRPr="00B1537F">
        <w:rPr>
          <w:rFonts w:ascii="Times New Roman" w:hAnsi="Times New Roman" w:cs="Times New Roman"/>
          <w:sz w:val="22"/>
          <w:szCs w:val="22"/>
        </w:rPr>
        <w:t xml:space="preserve">La rezilierea contractului, Achizitorul are dreptul la despăgubiri cu titlu de </w:t>
      </w:r>
      <w:proofErr w:type="spellStart"/>
      <w:r w:rsidR="005F40E4" w:rsidRPr="00B1537F">
        <w:rPr>
          <w:rFonts w:ascii="Times New Roman" w:hAnsi="Times New Roman" w:cs="Times New Roman"/>
          <w:sz w:val="22"/>
          <w:szCs w:val="22"/>
        </w:rPr>
        <w:t>daune-</w:t>
      </w:r>
      <w:proofErr w:type="spellEnd"/>
      <w:r w:rsidR="005F40E4" w:rsidRPr="00B1537F">
        <w:rPr>
          <w:rFonts w:ascii="Times New Roman" w:hAnsi="Times New Roman" w:cs="Times New Roman"/>
          <w:sz w:val="22"/>
          <w:szCs w:val="22"/>
        </w:rPr>
        <w:t xml:space="preserve"> interese compensatorii.</w:t>
      </w:r>
    </w:p>
    <w:p w14:paraId="419E3484" w14:textId="77777777" w:rsidR="00363541" w:rsidRPr="00B1537F" w:rsidRDefault="001E608D" w:rsidP="00811066">
      <w:pPr>
        <w:jc w:val="both"/>
        <w:rPr>
          <w:rFonts w:ascii="Times New Roman" w:hAnsi="Times New Roman" w:cs="Times New Roman"/>
          <w:sz w:val="22"/>
          <w:szCs w:val="22"/>
        </w:rPr>
      </w:pPr>
      <w:r w:rsidRPr="00B1537F">
        <w:rPr>
          <w:rFonts w:ascii="Times New Roman" w:hAnsi="Times New Roman" w:cs="Times New Roman"/>
          <w:b/>
          <w:sz w:val="22"/>
          <w:szCs w:val="22"/>
        </w:rPr>
        <w:t>30</w:t>
      </w:r>
      <w:r w:rsidR="004E49F5" w:rsidRPr="00B1537F">
        <w:rPr>
          <w:rFonts w:ascii="Times New Roman" w:hAnsi="Times New Roman" w:cs="Times New Roman"/>
          <w:b/>
          <w:sz w:val="22"/>
          <w:szCs w:val="22"/>
        </w:rPr>
        <w:t>.6</w:t>
      </w:r>
      <w:r w:rsidR="00684F01" w:rsidRPr="00B1537F">
        <w:rPr>
          <w:rFonts w:ascii="Times New Roman" w:hAnsi="Times New Roman" w:cs="Times New Roman"/>
          <w:b/>
          <w:sz w:val="22"/>
          <w:szCs w:val="22"/>
        </w:rPr>
        <w:t>.</w:t>
      </w:r>
      <w:r w:rsidR="00684F01" w:rsidRPr="00B1537F">
        <w:rPr>
          <w:rFonts w:ascii="Times New Roman" w:hAnsi="Times New Roman" w:cs="Times New Roman"/>
          <w:sz w:val="22"/>
          <w:szCs w:val="22"/>
        </w:rPr>
        <w:t xml:space="preserve"> </w:t>
      </w:r>
      <w:r w:rsidR="005F40E4" w:rsidRPr="00B1537F">
        <w:rPr>
          <w:rFonts w:ascii="Times New Roman" w:hAnsi="Times New Roman" w:cs="Times New Roman"/>
          <w:sz w:val="22"/>
          <w:szCs w:val="22"/>
        </w:rPr>
        <w:t>Dacă, înainte de expirarea termenului de preaviz, Executantul remediază situațiile invocate de către Achizitor ca motiv al rezilierii, înștiințarea încetează să aibă efect, iar Achizitorul nu va mai fi îndreptățit să rezilieze Contractul, sub condiția ca situația de încălcare a obligațiilor Contractuale generată de Executant să nu pericliteze finalizarea în bune condiții și la timp a Contractului, caz în care, pe lângă dreptul de a cere rezilierea, Achizitorul va fi îndreptățit și la plata de daune-interese.</w:t>
      </w:r>
    </w:p>
    <w:p w14:paraId="6D517468" w14:textId="77777777" w:rsidR="00363541" w:rsidRPr="00B1537F" w:rsidRDefault="001E608D" w:rsidP="00811066">
      <w:pPr>
        <w:jc w:val="both"/>
        <w:rPr>
          <w:rFonts w:ascii="Times New Roman" w:hAnsi="Times New Roman" w:cs="Times New Roman"/>
          <w:sz w:val="22"/>
          <w:szCs w:val="22"/>
        </w:rPr>
      </w:pPr>
      <w:r w:rsidRPr="00B1537F">
        <w:rPr>
          <w:rFonts w:ascii="Times New Roman" w:hAnsi="Times New Roman" w:cs="Times New Roman"/>
          <w:b/>
          <w:sz w:val="22"/>
          <w:szCs w:val="22"/>
        </w:rPr>
        <w:t>30</w:t>
      </w:r>
      <w:r w:rsidR="004E49F5" w:rsidRPr="00B1537F">
        <w:rPr>
          <w:rFonts w:ascii="Times New Roman" w:hAnsi="Times New Roman" w:cs="Times New Roman"/>
          <w:b/>
          <w:sz w:val="22"/>
          <w:szCs w:val="22"/>
        </w:rPr>
        <w:t>.7</w:t>
      </w:r>
      <w:r w:rsidR="00684F01" w:rsidRPr="00B1537F">
        <w:rPr>
          <w:rFonts w:ascii="Times New Roman" w:hAnsi="Times New Roman" w:cs="Times New Roman"/>
          <w:b/>
          <w:sz w:val="22"/>
          <w:szCs w:val="22"/>
        </w:rPr>
        <w:t>.</w:t>
      </w:r>
      <w:r w:rsidR="00684F01" w:rsidRPr="00B1537F">
        <w:rPr>
          <w:rFonts w:ascii="Times New Roman" w:hAnsi="Times New Roman" w:cs="Times New Roman"/>
          <w:sz w:val="22"/>
          <w:szCs w:val="22"/>
        </w:rPr>
        <w:t xml:space="preserve"> </w:t>
      </w:r>
      <w:r w:rsidR="005F40E4" w:rsidRPr="00B1537F">
        <w:rPr>
          <w:rFonts w:ascii="Times New Roman" w:hAnsi="Times New Roman" w:cs="Times New Roman"/>
          <w:sz w:val="22"/>
          <w:szCs w:val="22"/>
        </w:rPr>
        <w:t>In perioada de preaviz susmenționată Executantul este considerat, de drept, în întârziere, acesta fiind obligat la plata de penalități.</w:t>
      </w:r>
    </w:p>
    <w:p w14:paraId="68EBAC6B" w14:textId="77777777" w:rsidR="00363541" w:rsidRPr="00B1537F" w:rsidRDefault="001E608D" w:rsidP="00811066">
      <w:pPr>
        <w:jc w:val="both"/>
        <w:rPr>
          <w:rFonts w:ascii="Times New Roman" w:hAnsi="Times New Roman" w:cs="Times New Roman"/>
          <w:sz w:val="22"/>
          <w:szCs w:val="22"/>
        </w:rPr>
      </w:pPr>
      <w:r w:rsidRPr="00B1537F">
        <w:rPr>
          <w:rFonts w:ascii="Times New Roman" w:hAnsi="Times New Roman" w:cs="Times New Roman"/>
          <w:b/>
          <w:sz w:val="22"/>
          <w:szCs w:val="22"/>
        </w:rPr>
        <w:t>30</w:t>
      </w:r>
      <w:r w:rsidR="004E49F5" w:rsidRPr="00B1537F">
        <w:rPr>
          <w:rFonts w:ascii="Times New Roman" w:hAnsi="Times New Roman" w:cs="Times New Roman"/>
          <w:b/>
          <w:sz w:val="22"/>
          <w:szCs w:val="22"/>
        </w:rPr>
        <w:t>.8</w:t>
      </w:r>
      <w:r w:rsidR="00684F01" w:rsidRPr="00B1537F">
        <w:rPr>
          <w:rFonts w:ascii="Times New Roman" w:hAnsi="Times New Roman" w:cs="Times New Roman"/>
          <w:b/>
          <w:sz w:val="22"/>
          <w:szCs w:val="22"/>
        </w:rPr>
        <w:t>.</w:t>
      </w:r>
      <w:r w:rsidR="00684F01" w:rsidRPr="00B1537F">
        <w:rPr>
          <w:rFonts w:ascii="Times New Roman" w:hAnsi="Times New Roman" w:cs="Times New Roman"/>
          <w:sz w:val="22"/>
          <w:szCs w:val="22"/>
        </w:rPr>
        <w:t xml:space="preserve"> Î</w:t>
      </w:r>
      <w:r w:rsidR="005F40E4" w:rsidRPr="00B1537F">
        <w:rPr>
          <w:rFonts w:ascii="Times New Roman" w:hAnsi="Times New Roman" w:cs="Times New Roman"/>
          <w:sz w:val="22"/>
          <w:szCs w:val="22"/>
        </w:rPr>
        <w:t>ncetarea prezentului Contract nu va avea niciun efect asupra obligațiilor deja scadente între părțile Contractante.</w:t>
      </w:r>
    </w:p>
    <w:p w14:paraId="344281C7" w14:textId="77777777" w:rsidR="00363541" w:rsidRPr="00B1537F" w:rsidRDefault="001E608D" w:rsidP="00811066">
      <w:pPr>
        <w:jc w:val="both"/>
        <w:rPr>
          <w:rFonts w:ascii="Times New Roman" w:hAnsi="Times New Roman" w:cs="Times New Roman"/>
          <w:sz w:val="22"/>
          <w:szCs w:val="22"/>
        </w:rPr>
      </w:pPr>
      <w:r w:rsidRPr="00B1537F">
        <w:rPr>
          <w:rFonts w:ascii="Times New Roman" w:hAnsi="Times New Roman" w:cs="Times New Roman"/>
          <w:b/>
          <w:sz w:val="22"/>
          <w:szCs w:val="22"/>
        </w:rPr>
        <w:t>30</w:t>
      </w:r>
      <w:r w:rsidR="004E49F5" w:rsidRPr="00B1537F">
        <w:rPr>
          <w:rFonts w:ascii="Times New Roman" w:hAnsi="Times New Roman" w:cs="Times New Roman"/>
          <w:b/>
          <w:sz w:val="22"/>
          <w:szCs w:val="22"/>
        </w:rPr>
        <w:t>.9</w:t>
      </w:r>
      <w:r w:rsidR="00684F01" w:rsidRPr="00B1537F">
        <w:rPr>
          <w:rFonts w:ascii="Times New Roman" w:hAnsi="Times New Roman" w:cs="Times New Roman"/>
          <w:b/>
          <w:sz w:val="22"/>
          <w:szCs w:val="22"/>
        </w:rPr>
        <w:t>.</w:t>
      </w:r>
      <w:r w:rsidR="00684F01" w:rsidRPr="00B1537F">
        <w:rPr>
          <w:rFonts w:ascii="Times New Roman" w:hAnsi="Times New Roman" w:cs="Times New Roman"/>
          <w:sz w:val="22"/>
          <w:szCs w:val="22"/>
        </w:rPr>
        <w:t xml:space="preserve"> </w:t>
      </w:r>
      <w:r w:rsidR="005F40E4" w:rsidRPr="00B1537F">
        <w:rPr>
          <w:rFonts w:ascii="Times New Roman" w:hAnsi="Times New Roman" w:cs="Times New Roman"/>
          <w:sz w:val="22"/>
          <w:szCs w:val="22"/>
        </w:rPr>
        <w:t>Prevederile prezentelor clauze nu înlătură răspunderea părții care, în mod culpabil, a cauzat încetarea Contractului.</w:t>
      </w:r>
    </w:p>
    <w:p w14:paraId="76798143" w14:textId="77777777" w:rsidR="004E49F5" w:rsidRPr="00B1537F" w:rsidRDefault="004E49F5" w:rsidP="00811066">
      <w:pPr>
        <w:jc w:val="both"/>
        <w:rPr>
          <w:rFonts w:ascii="Times New Roman" w:hAnsi="Times New Roman" w:cs="Times New Roman"/>
          <w:sz w:val="22"/>
          <w:szCs w:val="22"/>
        </w:rPr>
      </w:pPr>
    </w:p>
    <w:p w14:paraId="2E60DC9B" w14:textId="77777777" w:rsidR="00363541" w:rsidRPr="00B1537F" w:rsidRDefault="005F40E4" w:rsidP="001E608D">
      <w:pPr>
        <w:pStyle w:val="Listparagraf"/>
        <w:numPr>
          <w:ilvl w:val="0"/>
          <w:numId w:val="32"/>
        </w:numPr>
        <w:jc w:val="both"/>
        <w:outlineLvl w:val="0"/>
        <w:rPr>
          <w:rFonts w:ascii="Times New Roman" w:hAnsi="Times New Roman" w:cs="Times New Roman"/>
          <w:b/>
          <w:sz w:val="22"/>
          <w:szCs w:val="22"/>
        </w:rPr>
      </w:pPr>
      <w:bookmarkStart w:id="42" w:name="bookmark43"/>
      <w:r w:rsidRPr="00B1537F">
        <w:rPr>
          <w:rFonts w:ascii="Times New Roman" w:hAnsi="Times New Roman" w:cs="Times New Roman"/>
          <w:b/>
          <w:sz w:val="22"/>
          <w:szCs w:val="22"/>
        </w:rPr>
        <w:t>Responsabilitatea Executantului față de Lucrări</w:t>
      </w:r>
      <w:bookmarkEnd w:id="42"/>
    </w:p>
    <w:p w14:paraId="54FBE420" w14:textId="77777777" w:rsidR="00363541" w:rsidRPr="00B1537F" w:rsidRDefault="001E608D" w:rsidP="00811066">
      <w:pPr>
        <w:jc w:val="both"/>
        <w:rPr>
          <w:rFonts w:ascii="Times New Roman" w:hAnsi="Times New Roman" w:cs="Times New Roman"/>
          <w:sz w:val="22"/>
          <w:szCs w:val="22"/>
        </w:rPr>
      </w:pPr>
      <w:r w:rsidRPr="00B1537F">
        <w:rPr>
          <w:rFonts w:ascii="Times New Roman" w:hAnsi="Times New Roman" w:cs="Times New Roman"/>
          <w:b/>
          <w:sz w:val="22"/>
          <w:szCs w:val="22"/>
        </w:rPr>
        <w:t>31</w:t>
      </w:r>
      <w:r w:rsidR="004E49F5" w:rsidRPr="00B1537F">
        <w:rPr>
          <w:rFonts w:ascii="Times New Roman" w:hAnsi="Times New Roman" w:cs="Times New Roman"/>
          <w:b/>
          <w:sz w:val="22"/>
          <w:szCs w:val="22"/>
        </w:rPr>
        <w:t>.1.</w:t>
      </w:r>
      <w:r w:rsidR="004E49F5" w:rsidRPr="00B1537F">
        <w:rPr>
          <w:rFonts w:ascii="Times New Roman" w:hAnsi="Times New Roman" w:cs="Times New Roman"/>
          <w:sz w:val="22"/>
          <w:szCs w:val="22"/>
        </w:rPr>
        <w:t xml:space="preserve"> </w:t>
      </w:r>
      <w:r w:rsidR="005F40E4" w:rsidRPr="00B1537F">
        <w:rPr>
          <w:rFonts w:ascii="Times New Roman" w:hAnsi="Times New Roman" w:cs="Times New Roman"/>
          <w:sz w:val="22"/>
          <w:szCs w:val="22"/>
        </w:rPr>
        <w:t>Executantul își va asuma întreaga responsabilitate pentru paza și protecția tuturor Lucrărilor, Materialelor și Echipamentelor din Șantier pe toată perioada de execuție a lucrărilor până la data admiterii Recepției la Terminarea Lucrărilor. După această dată responsabilitatea va fi transferată Achizitorului.</w:t>
      </w:r>
    </w:p>
    <w:p w14:paraId="5E6B73D8" w14:textId="77777777" w:rsidR="004E49F5" w:rsidRPr="00B1537F" w:rsidRDefault="004E49F5" w:rsidP="00811066">
      <w:pPr>
        <w:jc w:val="both"/>
        <w:rPr>
          <w:rFonts w:ascii="Times New Roman" w:hAnsi="Times New Roman" w:cs="Times New Roman"/>
          <w:sz w:val="22"/>
          <w:szCs w:val="22"/>
        </w:rPr>
      </w:pPr>
    </w:p>
    <w:p w14:paraId="5B48059A" w14:textId="77777777" w:rsidR="00363541" w:rsidRPr="00B1537F" w:rsidRDefault="005F40E4" w:rsidP="001E608D">
      <w:pPr>
        <w:pStyle w:val="Listparagraf"/>
        <w:numPr>
          <w:ilvl w:val="0"/>
          <w:numId w:val="32"/>
        </w:numPr>
        <w:jc w:val="both"/>
        <w:outlineLvl w:val="0"/>
        <w:rPr>
          <w:rFonts w:ascii="Times New Roman" w:hAnsi="Times New Roman" w:cs="Times New Roman"/>
          <w:b/>
          <w:sz w:val="22"/>
          <w:szCs w:val="22"/>
        </w:rPr>
      </w:pPr>
      <w:bookmarkStart w:id="43" w:name="bookmark44"/>
      <w:r w:rsidRPr="00B1537F">
        <w:rPr>
          <w:rFonts w:ascii="Times New Roman" w:hAnsi="Times New Roman" w:cs="Times New Roman"/>
          <w:b/>
          <w:sz w:val="22"/>
          <w:szCs w:val="22"/>
        </w:rPr>
        <w:t>Forța Majoră</w:t>
      </w:r>
      <w:bookmarkEnd w:id="43"/>
    </w:p>
    <w:p w14:paraId="750BC081" w14:textId="77777777" w:rsidR="00363541" w:rsidRPr="00B1537F" w:rsidRDefault="001E608D" w:rsidP="00811066">
      <w:pPr>
        <w:jc w:val="both"/>
        <w:rPr>
          <w:rFonts w:ascii="Times New Roman" w:hAnsi="Times New Roman" w:cs="Times New Roman"/>
          <w:sz w:val="22"/>
          <w:szCs w:val="22"/>
        </w:rPr>
      </w:pPr>
      <w:r w:rsidRPr="00B1537F">
        <w:rPr>
          <w:rFonts w:ascii="Times New Roman" w:hAnsi="Times New Roman" w:cs="Times New Roman"/>
          <w:b/>
          <w:sz w:val="22"/>
          <w:szCs w:val="22"/>
        </w:rPr>
        <w:t>32</w:t>
      </w:r>
      <w:r w:rsidR="004E49F5" w:rsidRPr="00B1537F">
        <w:rPr>
          <w:rFonts w:ascii="Times New Roman" w:hAnsi="Times New Roman" w:cs="Times New Roman"/>
          <w:b/>
          <w:sz w:val="22"/>
          <w:szCs w:val="22"/>
        </w:rPr>
        <w:t>.1.</w:t>
      </w:r>
      <w:r w:rsidR="004E49F5" w:rsidRPr="00B1537F">
        <w:rPr>
          <w:rFonts w:ascii="Times New Roman" w:hAnsi="Times New Roman" w:cs="Times New Roman"/>
          <w:sz w:val="22"/>
          <w:szCs w:val="22"/>
        </w:rPr>
        <w:t xml:space="preserve"> </w:t>
      </w:r>
      <w:r w:rsidR="005F40E4" w:rsidRPr="00B1537F">
        <w:rPr>
          <w:rFonts w:ascii="Times New Roman" w:hAnsi="Times New Roman" w:cs="Times New Roman"/>
          <w:sz w:val="22"/>
          <w:szCs w:val="22"/>
        </w:rPr>
        <w:t xml:space="preserve">Dacă o Parte este sau va fi împiedicată prin Forța Majoră să își îndeplinească oricare din obligațiile sale, Partea afectată va notifica cealaltă Parte in termen de 3 zile de la data constatării intervenției acestor împrejurări si va lua toate masurile care se impun in vederea înlăturării sau limitării consecințelor sau prejudiciilor produse celeilalte </w:t>
      </w:r>
      <w:r w:rsidR="00C0725E" w:rsidRPr="00B1537F">
        <w:rPr>
          <w:rFonts w:ascii="Times New Roman" w:hAnsi="Times New Roman" w:cs="Times New Roman"/>
          <w:sz w:val="22"/>
          <w:szCs w:val="22"/>
        </w:rPr>
        <w:t>părți</w:t>
      </w:r>
      <w:r w:rsidR="005F40E4" w:rsidRPr="00B1537F">
        <w:rPr>
          <w:rFonts w:ascii="Times New Roman" w:hAnsi="Times New Roman" w:cs="Times New Roman"/>
          <w:sz w:val="22"/>
          <w:szCs w:val="22"/>
        </w:rPr>
        <w:t>. Dacă este necesar, Executantul va suspenda execuția Lucrărilor și, în măsura în care, in prealabil, s-a convenit astfel cu Achizitorul, va retrage Utilajele Executantului de pe Șantier.</w:t>
      </w:r>
    </w:p>
    <w:p w14:paraId="5EE513B7" w14:textId="77777777" w:rsidR="00363541" w:rsidRPr="00B1537F" w:rsidRDefault="001E608D" w:rsidP="00811066">
      <w:pPr>
        <w:jc w:val="both"/>
        <w:rPr>
          <w:rFonts w:ascii="Times New Roman" w:hAnsi="Times New Roman" w:cs="Times New Roman"/>
          <w:sz w:val="22"/>
          <w:szCs w:val="22"/>
        </w:rPr>
      </w:pPr>
      <w:r w:rsidRPr="00B1537F">
        <w:rPr>
          <w:rFonts w:ascii="Times New Roman" w:hAnsi="Times New Roman" w:cs="Times New Roman"/>
          <w:b/>
          <w:sz w:val="22"/>
          <w:szCs w:val="22"/>
        </w:rPr>
        <w:t>32</w:t>
      </w:r>
      <w:r w:rsidR="004E49F5" w:rsidRPr="00B1537F">
        <w:rPr>
          <w:rFonts w:ascii="Times New Roman" w:hAnsi="Times New Roman" w:cs="Times New Roman"/>
          <w:b/>
          <w:sz w:val="22"/>
          <w:szCs w:val="22"/>
        </w:rPr>
        <w:t>.2.</w:t>
      </w:r>
      <w:r w:rsidR="004E49F5" w:rsidRPr="00B1537F">
        <w:rPr>
          <w:rFonts w:ascii="Times New Roman" w:hAnsi="Times New Roman" w:cs="Times New Roman"/>
          <w:sz w:val="22"/>
          <w:szCs w:val="22"/>
        </w:rPr>
        <w:t xml:space="preserve"> </w:t>
      </w:r>
      <w:r w:rsidR="005F40E4" w:rsidRPr="00B1537F">
        <w:rPr>
          <w:rFonts w:ascii="Times New Roman" w:hAnsi="Times New Roman" w:cs="Times New Roman"/>
          <w:sz w:val="22"/>
          <w:szCs w:val="22"/>
        </w:rPr>
        <w:t>Forța majoră exonerează părțile contractante de îndeplinirea obligațiilor contractuale asumate, pe toată perioada în care acționează, sub rezerva constatării ei potrivit legii.</w:t>
      </w:r>
    </w:p>
    <w:p w14:paraId="15324141" w14:textId="77777777" w:rsidR="00363541" w:rsidRPr="00B1537F" w:rsidRDefault="001E608D" w:rsidP="00811066">
      <w:pPr>
        <w:jc w:val="both"/>
        <w:rPr>
          <w:rFonts w:ascii="Times New Roman" w:hAnsi="Times New Roman" w:cs="Times New Roman"/>
          <w:sz w:val="22"/>
          <w:szCs w:val="22"/>
        </w:rPr>
      </w:pPr>
      <w:r w:rsidRPr="00B1537F">
        <w:rPr>
          <w:rFonts w:ascii="Times New Roman" w:hAnsi="Times New Roman" w:cs="Times New Roman"/>
          <w:b/>
          <w:sz w:val="22"/>
          <w:szCs w:val="22"/>
        </w:rPr>
        <w:t>32</w:t>
      </w:r>
      <w:r w:rsidR="004E49F5" w:rsidRPr="00B1537F">
        <w:rPr>
          <w:rFonts w:ascii="Times New Roman" w:hAnsi="Times New Roman" w:cs="Times New Roman"/>
          <w:b/>
          <w:sz w:val="22"/>
          <w:szCs w:val="22"/>
        </w:rPr>
        <w:t>.3.</w:t>
      </w:r>
      <w:r w:rsidR="004E49F5" w:rsidRPr="00B1537F">
        <w:rPr>
          <w:rFonts w:ascii="Times New Roman" w:hAnsi="Times New Roman" w:cs="Times New Roman"/>
          <w:sz w:val="22"/>
          <w:szCs w:val="22"/>
        </w:rPr>
        <w:t xml:space="preserve"> </w:t>
      </w:r>
      <w:r w:rsidR="005F40E4" w:rsidRPr="00B1537F">
        <w:rPr>
          <w:rFonts w:ascii="Times New Roman" w:hAnsi="Times New Roman" w:cs="Times New Roman"/>
          <w:sz w:val="22"/>
          <w:szCs w:val="22"/>
        </w:rPr>
        <w:t>Forța majora nu aduce atingere drepturilor si obligațiilor părților pentru lucrările executate anterior intervenției împrejurărilor ce justifica suspendarea executării contractului.</w:t>
      </w:r>
    </w:p>
    <w:p w14:paraId="43FE120F" w14:textId="77777777" w:rsidR="00363541" w:rsidRPr="00B1537F" w:rsidRDefault="001E608D" w:rsidP="00811066">
      <w:pPr>
        <w:jc w:val="both"/>
        <w:rPr>
          <w:rFonts w:ascii="Times New Roman" w:hAnsi="Times New Roman" w:cs="Times New Roman"/>
          <w:sz w:val="22"/>
          <w:szCs w:val="22"/>
        </w:rPr>
      </w:pPr>
      <w:r w:rsidRPr="00B1537F">
        <w:rPr>
          <w:rFonts w:ascii="Times New Roman" w:hAnsi="Times New Roman" w:cs="Times New Roman"/>
          <w:b/>
          <w:sz w:val="22"/>
          <w:szCs w:val="22"/>
        </w:rPr>
        <w:t>32</w:t>
      </w:r>
      <w:r w:rsidR="004E49F5" w:rsidRPr="00B1537F">
        <w:rPr>
          <w:rFonts w:ascii="Times New Roman" w:hAnsi="Times New Roman" w:cs="Times New Roman"/>
          <w:b/>
          <w:sz w:val="22"/>
          <w:szCs w:val="22"/>
        </w:rPr>
        <w:t>.4.</w:t>
      </w:r>
      <w:r w:rsidR="004E49F5" w:rsidRPr="00B1537F">
        <w:rPr>
          <w:rFonts w:ascii="Times New Roman" w:hAnsi="Times New Roman" w:cs="Times New Roman"/>
          <w:sz w:val="22"/>
          <w:szCs w:val="22"/>
        </w:rPr>
        <w:t xml:space="preserve"> </w:t>
      </w:r>
      <w:r w:rsidR="005F40E4" w:rsidRPr="00B1537F">
        <w:rPr>
          <w:rFonts w:ascii="Times New Roman" w:hAnsi="Times New Roman" w:cs="Times New Roman"/>
          <w:sz w:val="22"/>
          <w:szCs w:val="22"/>
        </w:rPr>
        <w:t>Dacă această situație continuă timp de zile, oricare dintre Părți va putea să transmită o notificare de reziliere a Contractului care va produce efecte</w:t>
      </w:r>
      <w:r w:rsidR="00ED0964" w:rsidRPr="00B1537F">
        <w:rPr>
          <w:rFonts w:ascii="Times New Roman" w:hAnsi="Times New Roman" w:cs="Times New Roman"/>
          <w:sz w:val="22"/>
          <w:szCs w:val="22"/>
        </w:rPr>
        <w:t xml:space="preserve"> în termen de 30 </w:t>
      </w:r>
      <w:r w:rsidR="004E49F5" w:rsidRPr="00B1537F">
        <w:rPr>
          <w:rFonts w:ascii="Times New Roman" w:hAnsi="Times New Roman" w:cs="Times New Roman"/>
          <w:sz w:val="22"/>
          <w:szCs w:val="22"/>
        </w:rPr>
        <w:t xml:space="preserve">zile de la </w:t>
      </w:r>
      <w:r w:rsidR="005F40E4" w:rsidRPr="00B1537F">
        <w:rPr>
          <w:rFonts w:ascii="Times New Roman" w:hAnsi="Times New Roman" w:cs="Times New Roman"/>
          <w:sz w:val="22"/>
          <w:szCs w:val="22"/>
        </w:rPr>
        <w:t>data primirii notificării.</w:t>
      </w:r>
    </w:p>
    <w:p w14:paraId="0507B32D" w14:textId="77777777" w:rsidR="00363541" w:rsidRPr="00B1537F" w:rsidRDefault="001E608D" w:rsidP="00811066">
      <w:pPr>
        <w:jc w:val="both"/>
        <w:rPr>
          <w:rFonts w:ascii="Times New Roman" w:hAnsi="Times New Roman" w:cs="Times New Roman"/>
          <w:sz w:val="22"/>
          <w:szCs w:val="22"/>
        </w:rPr>
      </w:pPr>
      <w:r w:rsidRPr="00B1537F">
        <w:rPr>
          <w:rFonts w:ascii="Times New Roman" w:hAnsi="Times New Roman" w:cs="Times New Roman"/>
          <w:b/>
          <w:sz w:val="22"/>
          <w:szCs w:val="22"/>
        </w:rPr>
        <w:t>32</w:t>
      </w:r>
      <w:r w:rsidR="00ED0964" w:rsidRPr="00B1537F">
        <w:rPr>
          <w:rFonts w:ascii="Times New Roman" w:hAnsi="Times New Roman" w:cs="Times New Roman"/>
          <w:b/>
          <w:sz w:val="22"/>
          <w:szCs w:val="22"/>
        </w:rPr>
        <w:t>.5.</w:t>
      </w:r>
      <w:r w:rsidR="00ED0964" w:rsidRPr="00B1537F">
        <w:rPr>
          <w:rFonts w:ascii="Times New Roman" w:hAnsi="Times New Roman" w:cs="Times New Roman"/>
          <w:sz w:val="22"/>
          <w:szCs w:val="22"/>
        </w:rPr>
        <w:t xml:space="preserve"> </w:t>
      </w:r>
      <w:r w:rsidR="005F40E4" w:rsidRPr="00B1537F">
        <w:rPr>
          <w:rFonts w:ascii="Times New Roman" w:hAnsi="Times New Roman" w:cs="Times New Roman"/>
          <w:sz w:val="22"/>
          <w:szCs w:val="22"/>
        </w:rPr>
        <w:t>După rezilierea Contractului, Executantul va fi îndreptățit la plata sumei rămase neachitate din valoarea Lucrărilor executate, a Materialelor și Echipamentelor livrate pe Șantier.</w:t>
      </w:r>
    </w:p>
    <w:p w14:paraId="13718424" w14:textId="77777777" w:rsidR="00ED0964" w:rsidRPr="00B1537F" w:rsidRDefault="00ED0964" w:rsidP="00811066">
      <w:pPr>
        <w:jc w:val="both"/>
        <w:outlineLvl w:val="0"/>
        <w:rPr>
          <w:rFonts w:ascii="Times New Roman" w:hAnsi="Times New Roman" w:cs="Times New Roman"/>
          <w:sz w:val="22"/>
          <w:szCs w:val="22"/>
        </w:rPr>
      </w:pPr>
      <w:bookmarkStart w:id="44" w:name="bookmark45"/>
    </w:p>
    <w:p w14:paraId="04E714CD" w14:textId="77777777" w:rsidR="00363541" w:rsidRPr="00B1537F" w:rsidRDefault="005F40E4" w:rsidP="001E608D">
      <w:pPr>
        <w:pStyle w:val="Listparagraf"/>
        <w:numPr>
          <w:ilvl w:val="0"/>
          <w:numId w:val="32"/>
        </w:numPr>
        <w:jc w:val="both"/>
        <w:outlineLvl w:val="0"/>
        <w:rPr>
          <w:rFonts w:ascii="Times New Roman" w:hAnsi="Times New Roman" w:cs="Times New Roman"/>
          <w:b/>
          <w:sz w:val="22"/>
          <w:szCs w:val="22"/>
        </w:rPr>
      </w:pPr>
      <w:r w:rsidRPr="00B1537F">
        <w:rPr>
          <w:rFonts w:ascii="Times New Roman" w:hAnsi="Times New Roman" w:cs="Times New Roman"/>
          <w:b/>
          <w:sz w:val="22"/>
          <w:szCs w:val="22"/>
        </w:rPr>
        <w:t>Asigurări</w:t>
      </w:r>
      <w:bookmarkEnd w:id="44"/>
    </w:p>
    <w:p w14:paraId="3015A709" w14:textId="77777777" w:rsidR="00363541" w:rsidRPr="00B1537F" w:rsidRDefault="00ED0964" w:rsidP="00F41BDD">
      <w:pPr>
        <w:pStyle w:val="Listparagraf"/>
        <w:numPr>
          <w:ilvl w:val="1"/>
          <w:numId w:val="32"/>
        </w:numPr>
        <w:jc w:val="both"/>
        <w:rPr>
          <w:rFonts w:ascii="Times New Roman" w:hAnsi="Times New Roman" w:cs="Times New Roman"/>
          <w:sz w:val="22"/>
          <w:szCs w:val="22"/>
        </w:rPr>
      </w:pPr>
      <w:r w:rsidRPr="00B1537F">
        <w:rPr>
          <w:rFonts w:ascii="Times New Roman" w:hAnsi="Times New Roman" w:cs="Times New Roman"/>
          <w:sz w:val="22"/>
          <w:szCs w:val="22"/>
        </w:rPr>
        <w:t>(1) Î</w:t>
      </w:r>
      <w:r w:rsidR="005F40E4" w:rsidRPr="00B1537F">
        <w:rPr>
          <w:rFonts w:ascii="Times New Roman" w:hAnsi="Times New Roman" w:cs="Times New Roman"/>
          <w:sz w:val="22"/>
          <w:szCs w:val="22"/>
        </w:rPr>
        <w:t xml:space="preserve">nainte de începerea Lucrărilor, Executantul va face și va menține în vigoare, pana la data admiterii, </w:t>
      </w:r>
      <w:r w:rsidR="00C0725E" w:rsidRPr="00B1537F">
        <w:rPr>
          <w:rFonts w:ascii="Times New Roman" w:hAnsi="Times New Roman" w:cs="Times New Roman"/>
          <w:sz w:val="22"/>
          <w:szCs w:val="22"/>
        </w:rPr>
        <w:t>fără</w:t>
      </w:r>
      <w:r w:rsidR="005F40E4" w:rsidRPr="00B1537F">
        <w:rPr>
          <w:rFonts w:ascii="Times New Roman" w:hAnsi="Times New Roman" w:cs="Times New Roman"/>
          <w:sz w:val="22"/>
          <w:szCs w:val="22"/>
        </w:rPr>
        <w:t xml:space="preserve"> </w:t>
      </w:r>
      <w:r w:rsidR="00C0725E" w:rsidRPr="00B1537F">
        <w:rPr>
          <w:rFonts w:ascii="Times New Roman" w:hAnsi="Times New Roman" w:cs="Times New Roman"/>
          <w:sz w:val="22"/>
          <w:szCs w:val="22"/>
        </w:rPr>
        <w:t>obiecțiuni</w:t>
      </w:r>
      <w:r w:rsidR="005F40E4" w:rsidRPr="00B1537F">
        <w:rPr>
          <w:rFonts w:ascii="Times New Roman" w:hAnsi="Times New Roman" w:cs="Times New Roman"/>
          <w:sz w:val="22"/>
          <w:szCs w:val="22"/>
        </w:rPr>
        <w:t>, a Procesului Verbal de Recepție la Terminarea Lucrărilor o asigurare  de răspundere civila care va acoperi riscul aferent execuției neconforme a lucrărilor sau accidentelor, vătămărilor, neconformităților care pot apărea pe durata execuției lucrărilor.</w:t>
      </w:r>
    </w:p>
    <w:p w14:paraId="49B5BE57" w14:textId="77777777" w:rsidR="00363541" w:rsidRPr="00B1537F" w:rsidRDefault="00ED0964" w:rsidP="00811066">
      <w:pPr>
        <w:jc w:val="both"/>
        <w:rPr>
          <w:rFonts w:ascii="Times New Roman" w:hAnsi="Times New Roman" w:cs="Times New Roman"/>
          <w:sz w:val="22"/>
          <w:szCs w:val="22"/>
        </w:rPr>
      </w:pPr>
      <w:r w:rsidRPr="00B1537F">
        <w:rPr>
          <w:rFonts w:ascii="Times New Roman" w:hAnsi="Times New Roman" w:cs="Times New Roman"/>
          <w:sz w:val="22"/>
          <w:szCs w:val="22"/>
        </w:rPr>
        <w:t>(2) Î</w:t>
      </w:r>
      <w:r w:rsidR="005F40E4" w:rsidRPr="00B1537F">
        <w:rPr>
          <w:rFonts w:ascii="Times New Roman" w:hAnsi="Times New Roman" w:cs="Times New Roman"/>
          <w:sz w:val="22"/>
          <w:szCs w:val="22"/>
        </w:rPr>
        <w:t xml:space="preserve">nainte de începerea Lucrărilor, Executantul va face și va menține în vigoare, pana la data admiterii, </w:t>
      </w:r>
      <w:r w:rsidR="00C0725E" w:rsidRPr="00B1537F">
        <w:rPr>
          <w:rFonts w:ascii="Times New Roman" w:hAnsi="Times New Roman" w:cs="Times New Roman"/>
          <w:sz w:val="22"/>
          <w:szCs w:val="22"/>
        </w:rPr>
        <w:t>fără</w:t>
      </w:r>
      <w:r w:rsidR="005F40E4" w:rsidRPr="00B1537F">
        <w:rPr>
          <w:rFonts w:ascii="Times New Roman" w:hAnsi="Times New Roman" w:cs="Times New Roman"/>
          <w:sz w:val="22"/>
          <w:szCs w:val="22"/>
        </w:rPr>
        <w:t xml:space="preserve"> </w:t>
      </w:r>
      <w:r w:rsidR="00C0725E" w:rsidRPr="00B1537F">
        <w:rPr>
          <w:rFonts w:ascii="Times New Roman" w:hAnsi="Times New Roman" w:cs="Times New Roman"/>
          <w:sz w:val="22"/>
          <w:szCs w:val="22"/>
        </w:rPr>
        <w:t>obiecțiuni</w:t>
      </w:r>
      <w:r w:rsidR="005F40E4" w:rsidRPr="00B1537F">
        <w:rPr>
          <w:rFonts w:ascii="Times New Roman" w:hAnsi="Times New Roman" w:cs="Times New Roman"/>
          <w:sz w:val="22"/>
          <w:szCs w:val="22"/>
        </w:rPr>
        <w:t>, a Procesului Verbal de Recepție la Terminarea Lucrărilor, asigurări în numele ambelor Părți pentru:</w:t>
      </w:r>
    </w:p>
    <w:p w14:paraId="5C53E0AD" w14:textId="77777777" w:rsidR="00363541" w:rsidRPr="00B1537F" w:rsidRDefault="005F40E4" w:rsidP="00811066">
      <w:pPr>
        <w:jc w:val="both"/>
        <w:rPr>
          <w:rFonts w:ascii="Times New Roman" w:hAnsi="Times New Roman" w:cs="Times New Roman"/>
          <w:sz w:val="22"/>
          <w:szCs w:val="22"/>
        </w:rPr>
      </w:pPr>
      <w:r w:rsidRPr="00B1537F">
        <w:rPr>
          <w:rFonts w:ascii="Times New Roman" w:hAnsi="Times New Roman" w:cs="Times New Roman"/>
          <w:sz w:val="22"/>
          <w:szCs w:val="22"/>
        </w:rPr>
        <w:t>pierderi și daune produse Lucrărilor, Materialelor, Echipamentelor și Utilajelor Executantului,</w:t>
      </w:r>
    </w:p>
    <w:p w14:paraId="18DF3B38" w14:textId="77777777" w:rsidR="00363541" w:rsidRPr="00B1537F" w:rsidRDefault="005F40E4" w:rsidP="00811066">
      <w:pPr>
        <w:pStyle w:val="Listparagraf"/>
        <w:numPr>
          <w:ilvl w:val="0"/>
          <w:numId w:val="26"/>
        </w:numPr>
        <w:jc w:val="both"/>
        <w:rPr>
          <w:rFonts w:ascii="Times New Roman" w:hAnsi="Times New Roman" w:cs="Times New Roman"/>
          <w:sz w:val="22"/>
          <w:szCs w:val="22"/>
        </w:rPr>
      </w:pPr>
      <w:r w:rsidRPr="00B1537F">
        <w:rPr>
          <w:rFonts w:ascii="Times New Roman" w:hAnsi="Times New Roman" w:cs="Times New Roman"/>
          <w:sz w:val="22"/>
          <w:szCs w:val="22"/>
        </w:rPr>
        <w:t>responsabilitatea ambelor Părți în ceea ce privește pierderile, daunele, decesul sau vătămările produse unor terțe părți sau proprietăților acestora, rezultate din execuția Contractului de către Executant, incluzând responsabilitățile acestuia pentru daune aduse proprietății Achizitorului, alta decât Lucrările,</w:t>
      </w:r>
    </w:p>
    <w:p w14:paraId="46EF9C2D" w14:textId="77777777" w:rsidR="00363541" w:rsidRPr="00B1537F" w:rsidRDefault="005F40E4" w:rsidP="00811066">
      <w:pPr>
        <w:pStyle w:val="Listparagraf"/>
        <w:numPr>
          <w:ilvl w:val="0"/>
          <w:numId w:val="26"/>
        </w:numPr>
        <w:jc w:val="both"/>
        <w:rPr>
          <w:rFonts w:ascii="Times New Roman" w:hAnsi="Times New Roman" w:cs="Times New Roman"/>
          <w:sz w:val="22"/>
          <w:szCs w:val="22"/>
        </w:rPr>
      </w:pPr>
      <w:r w:rsidRPr="00B1537F">
        <w:rPr>
          <w:rFonts w:ascii="Times New Roman" w:hAnsi="Times New Roman" w:cs="Times New Roman"/>
          <w:sz w:val="22"/>
          <w:szCs w:val="22"/>
        </w:rPr>
        <w:t>responsabilitatea ambelor Părți și a oricărui reprezentant al Achizitorului pentru decesul sau vătămarea corporală a personalului Executantului cu excepția cazului în care responsabilitatea rezultă din neglijența Achizitorului, a oricărui reprezentant al Achizitorului sau a angajaților acestora.</w:t>
      </w:r>
    </w:p>
    <w:p w14:paraId="7147331A" w14:textId="77777777" w:rsidR="00363541" w:rsidRPr="00B1537F" w:rsidRDefault="001E608D" w:rsidP="00811066">
      <w:pPr>
        <w:jc w:val="both"/>
        <w:rPr>
          <w:rFonts w:ascii="Times New Roman" w:hAnsi="Times New Roman" w:cs="Times New Roman"/>
          <w:sz w:val="22"/>
          <w:szCs w:val="22"/>
        </w:rPr>
      </w:pPr>
      <w:r w:rsidRPr="00B1537F">
        <w:rPr>
          <w:rFonts w:ascii="Times New Roman" w:hAnsi="Times New Roman" w:cs="Times New Roman"/>
          <w:b/>
          <w:sz w:val="22"/>
          <w:szCs w:val="22"/>
        </w:rPr>
        <w:t>33</w:t>
      </w:r>
      <w:r w:rsidR="00A312EC" w:rsidRPr="00B1537F">
        <w:rPr>
          <w:rFonts w:ascii="Times New Roman" w:hAnsi="Times New Roman" w:cs="Times New Roman"/>
          <w:b/>
          <w:sz w:val="22"/>
          <w:szCs w:val="22"/>
        </w:rPr>
        <w:t>.2</w:t>
      </w:r>
      <w:r w:rsidR="00ED0964" w:rsidRPr="00B1537F">
        <w:rPr>
          <w:rFonts w:ascii="Times New Roman" w:hAnsi="Times New Roman" w:cs="Times New Roman"/>
          <w:b/>
          <w:sz w:val="22"/>
          <w:szCs w:val="22"/>
        </w:rPr>
        <w:t>.</w:t>
      </w:r>
      <w:r w:rsidR="00ED0964" w:rsidRPr="00B1537F">
        <w:rPr>
          <w:rFonts w:ascii="Times New Roman" w:hAnsi="Times New Roman" w:cs="Times New Roman"/>
          <w:sz w:val="22"/>
          <w:szCs w:val="22"/>
        </w:rPr>
        <w:t xml:space="preserve"> </w:t>
      </w:r>
      <w:r w:rsidR="005F40E4" w:rsidRPr="00B1537F">
        <w:rPr>
          <w:rFonts w:ascii="Times New Roman" w:hAnsi="Times New Roman" w:cs="Times New Roman"/>
          <w:sz w:val="22"/>
          <w:szCs w:val="22"/>
        </w:rPr>
        <w:t xml:space="preserve">Executantul poate </w:t>
      </w:r>
      <w:r w:rsidR="00C0725E" w:rsidRPr="00B1537F">
        <w:rPr>
          <w:rFonts w:ascii="Times New Roman" w:hAnsi="Times New Roman" w:cs="Times New Roman"/>
          <w:sz w:val="22"/>
          <w:szCs w:val="22"/>
        </w:rPr>
        <w:t>încheia</w:t>
      </w:r>
      <w:r w:rsidR="005F40E4" w:rsidRPr="00B1537F">
        <w:rPr>
          <w:rFonts w:ascii="Times New Roman" w:hAnsi="Times New Roman" w:cs="Times New Roman"/>
          <w:sz w:val="22"/>
          <w:szCs w:val="22"/>
        </w:rPr>
        <w:t xml:space="preserve"> un singur contract de asigurare împotriva tuturor riscurilor mai sus precizate si a oricăror altor riscuri care, prin intervenția lor, ar putea naște in sarcina Executantului sau a Achizitorului obligații de </w:t>
      </w:r>
      <w:r w:rsidR="00C0725E" w:rsidRPr="00B1537F">
        <w:rPr>
          <w:rFonts w:ascii="Times New Roman" w:hAnsi="Times New Roman" w:cs="Times New Roman"/>
          <w:sz w:val="22"/>
          <w:szCs w:val="22"/>
        </w:rPr>
        <w:t>dezdăunare</w:t>
      </w:r>
      <w:r w:rsidR="005F40E4" w:rsidRPr="00B1537F">
        <w:rPr>
          <w:rFonts w:ascii="Times New Roman" w:hAnsi="Times New Roman" w:cs="Times New Roman"/>
          <w:sz w:val="22"/>
          <w:szCs w:val="22"/>
        </w:rPr>
        <w:t>.</w:t>
      </w:r>
    </w:p>
    <w:p w14:paraId="53805498" w14:textId="77777777" w:rsidR="00363541" w:rsidRPr="00B1537F" w:rsidRDefault="001E608D" w:rsidP="00811066">
      <w:pPr>
        <w:jc w:val="both"/>
        <w:outlineLvl w:val="0"/>
        <w:rPr>
          <w:rFonts w:ascii="Times New Roman" w:hAnsi="Times New Roman" w:cs="Times New Roman"/>
          <w:sz w:val="22"/>
          <w:szCs w:val="22"/>
        </w:rPr>
      </w:pPr>
      <w:r w:rsidRPr="00B1537F">
        <w:rPr>
          <w:rFonts w:ascii="Times New Roman" w:hAnsi="Times New Roman" w:cs="Times New Roman"/>
          <w:b/>
          <w:sz w:val="22"/>
          <w:szCs w:val="22"/>
        </w:rPr>
        <w:t>33</w:t>
      </w:r>
      <w:r w:rsidR="00A312EC" w:rsidRPr="00B1537F">
        <w:rPr>
          <w:rFonts w:ascii="Times New Roman" w:hAnsi="Times New Roman" w:cs="Times New Roman"/>
          <w:b/>
          <w:sz w:val="22"/>
          <w:szCs w:val="22"/>
        </w:rPr>
        <w:t>.3</w:t>
      </w:r>
      <w:r w:rsidR="00ED0964" w:rsidRPr="00B1537F">
        <w:rPr>
          <w:rFonts w:ascii="Times New Roman" w:hAnsi="Times New Roman" w:cs="Times New Roman"/>
          <w:b/>
          <w:sz w:val="22"/>
          <w:szCs w:val="22"/>
        </w:rPr>
        <w:t>.</w:t>
      </w:r>
      <w:r w:rsidR="00ED0964" w:rsidRPr="00B1537F">
        <w:rPr>
          <w:rFonts w:ascii="Times New Roman" w:hAnsi="Times New Roman" w:cs="Times New Roman"/>
          <w:sz w:val="22"/>
          <w:szCs w:val="22"/>
        </w:rPr>
        <w:t xml:space="preserve"> </w:t>
      </w:r>
      <w:r w:rsidR="005F40E4" w:rsidRPr="00B1537F">
        <w:rPr>
          <w:rFonts w:ascii="Times New Roman" w:hAnsi="Times New Roman" w:cs="Times New Roman"/>
          <w:sz w:val="22"/>
          <w:szCs w:val="22"/>
        </w:rPr>
        <w:t>Executantul are obligația de a prezenta contractul de asigurare Achizitorului in</w:t>
      </w:r>
      <w:r w:rsidR="00ED0964" w:rsidRPr="00B1537F">
        <w:rPr>
          <w:rFonts w:ascii="Times New Roman" w:hAnsi="Times New Roman" w:cs="Times New Roman"/>
          <w:sz w:val="22"/>
          <w:szCs w:val="22"/>
        </w:rPr>
        <w:t xml:space="preserve"> </w:t>
      </w:r>
      <w:r w:rsidR="005F40E4" w:rsidRPr="00B1537F">
        <w:rPr>
          <w:rFonts w:ascii="Times New Roman" w:hAnsi="Times New Roman" w:cs="Times New Roman"/>
          <w:sz w:val="22"/>
          <w:szCs w:val="22"/>
        </w:rPr>
        <w:t>termen de maxim</w:t>
      </w:r>
      <w:r w:rsidR="00ED0964" w:rsidRPr="00B1537F">
        <w:rPr>
          <w:rFonts w:ascii="Times New Roman" w:hAnsi="Times New Roman" w:cs="Times New Roman"/>
          <w:sz w:val="22"/>
          <w:szCs w:val="22"/>
        </w:rPr>
        <w:t xml:space="preserve"> 5 </w:t>
      </w:r>
      <w:r w:rsidR="005F40E4" w:rsidRPr="00B1537F">
        <w:rPr>
          <w:rFonts w:ascii="Times New Roman" w:hAnsi="Times New Roman" w:cs="Times New Roman"/>
          <w:sz w:val="22"/>
          <w:szCs w:val="22"/>
        </w:rPr>
        <w:t xml:space="preserve"> zile de la data emiterii Ordinului de începere a</w:t>
      </w:r>
      <w:r w:rsidR="00ED0964" w:rsidRPr="00B1537F">
        <w:rPr>
          <w:rFonts w:ascii="Times New Roman" w:hAnsi="Times New Roman" w:cs="Times New Roman"/>
          <w:sz w:val="22"/>
          <w:szCs w:val="22"/>
        </w:rPr>
        <w:t xml:space="preserve"> </w:t>
      </w:r>
      <w:r w:rsidR="005F40E4" w:rsidRPr="00B1537F">
        <w:rPr>
          <w:rFonts w:ascii="Times New Roman" w:hAnsi="Times New Roman" w:cs="Times New Roman"/>
          <w:sz w:val="22"/>
          <w:szCs w:val="22"/>
        </w:rPr>
        <w:t xml:space="preserve">Lucrărilor. Executantul se obliga si </w:t>
      </w:r>
      <w:r w:rsidR="00C0725E" w:rsidRPr="00B1537F">
        <w:rPr>
          <w:rFonts w:ascii="Times New Roman" w:hAnsi="Times New Roman" w:cs="Times New Roman"/>
          <w:sz w:val="22"/>
          <w:szCs w:val="22"/>
        </w:rPr>
        <w:t>garantează</w:t>
      </w:r>
      <w:r w:rsidR="005F40E4" w:rsidRPr="00B1537F">
        <w:rPr>
          <w:rFonts w:ascii="Times New Roman" w:hAnsi="Times New Roman" w:cs="Times New Roman"/>
          <w:sz w:val="22"/>
          <w:szCs w:val="22"/>
        </w:rPr>
        <w:t xml:space="preserve"> ca </w:t>
      </w:r>
      <w:r w:rsidR="00C0725E" w:rsidRPr="00B1537F">
        <w:rPr>
          <w:rFonts w:ascii="Times New Roman" w:hAnsi="Times New Roman" w:cs="Times New Roman"/>
          <w:sz w:val="22"/>
          <w:szCs w:val="22"/>
        </w:rPr>
        <w:t>își</w:t>
      </w:r>
      <w:r w:rsidR="005F40E4" w:rsidRPr="00B1537F">
        <w:rPr>
          <w:rFonts w:ascii="Times New Roman" w:hAnsi="Times New Roman" w:cs="Times New Roman"/>
          <w:sz w:val="22"/>
          <w:szCs w:val="22"/>
        </w:rPr>
        <w:t xml:space="preserve"> va îndeplini toate obligațiile asumate prin contractul de asigurare pentru ca, in situația apariției unui eveniment asigurat, societatea de asigurare sa nu refuze plata daunelor din motive imputabile Executantului.</w:t>
      </w:r>
    </w:p>
    <w:p w14:paraId="7D3A37A3" w14:textId="77777777" w:rsidR="00363541" w:rsidRPr="00B1537F" w:rsidRDefault="001E608D" w:rsidP="00811066">
      <w:pPr>
        <w:jc w:val="both"/>
        <w:rPr>
          <w:rFonts w:ascii="Times New Roman" w:hAnsi="Times New Roman" w:cs="Times New Roman"/>
          <w:sz w:val="22"/>
          <w:szCs w:val="22"/>
        </w:rPr>
      </w:pPr>
      <w:r w:rsidRPr="00B1537F">
        <w:rPr>
          <w:rFonts w:ascii="Times New Roman" w:hAnsi="Times New Roman" w:cs="Times New Roman"/>
          <w:b/>
          <w:sz w:val="22"/>
          <w:szCs w:val="22"/>
        </w:rPr>
        <w:t>33</w:t>
      </w:r>
      <w:r w:rsidR="00A312EC" w:rsidRPr="00B1537F">
        <w:rPr>
          <w:rFonts w:ascii="Times New Roman" w:hAnsi="Times New Roman" w:cs="Times New Roman"/>
          <w:b/>
          <w:sz w:val="22"/>
          <w:szCs w:val="22"/>
        </w:rPr>
        <w:t>.4</w:t>
      </w:r>
      <w:r w:rsidR="00ED0964" w:rsidRPr="00B1537F">
        <w:rPr>
          <w:rFonts w:ascii="Times New Roman" w:hAnsi="Times New Roman" w:cs="Times New Roman"/>
          <w:b/>
          <w:sz w:val="22"/>
          <w:szCs w:val="22"/>
        </w:rPr>
        <w:t>.</w:t>
      </w:r>
      <w:r w:rsidR="00ED0964" w:rsidRPr="00B1537F">
        <w:rPr>
          <w:rFonts w:ascii="Times New Roman" w:hAnsi="Times New Roman" w:cs="Times New Roman"/>
          <w:sz w:val="22"/>
          <w:szCs w:val="22"/>
        </w:rPr>
        <w:t xml:space="preserve"> </w:t>
      </w:r>
      <w:r w:rsidR="005F40E4" w:rsidRPr="00B1537F">
        <w:rPr>
          <w:rFonts w:ascii="Times New Roman" w:hAnsi="Times New Roman" w:cs="Times New Roman"/>
          <w:sz w:val="22"/>
          <w:szCs w:val="22"/>
        </w:rPr>
        <w:t xml:space="preserve">Asigurarea se va încheia cu un asigurător autorizat potrivit legii. Contravaloarea primelor de asigurare va </w:t>
      </w:r>
      <w:r w:rsidR="00C0725E" w:rsidRPr="00B1537F">
        <w:rPr>
          <w:rFonts w:ascii="Times New Roman" w:hAnsi="Times New Roman" w:cs="Times New Roman"/>
          <w:sz w:val="22"/>
          <w:szCs w:val="22"/>
        </w:rPr>
        <w:t>fi</w:t>
      </w:r>
      <w:r w:rsidR="005F40E4" w:rsidRPr="00B1537F">
        <w:rPr>
          <w:rFonts w:ascii="Times New Roman" w:hAnsi="Times New Roman" w:cs="Times New Roman"/>
          <w:sz w:val="22"/>
          <w:szCs w:val="22"/>
        </w:rPr>
        <w:t xml:space="preserve"> suportată de către Executant.</w:t>
      </w:r>
    </w:p>
    <w:p w14:paraId="3D75620C" w14:textId="77777777" w:rsidR="00363541" w:rsidRPr="00B1537F" w:rsidRDefault="001E608D" w:rsidP="00811066">
      <w:pPr>
        <w:jc w:val="both"/>
        <w:rPr>
          <w:rFonts w:ascii="Times New Roman" w:hAnsi="Times New Roman" w:cs="Times New Roman"/>
          <w:sz w:val="22"/>
          <w:szCs w:val="22"/>
        </w:rPr>
      </w:pPr>
      <w:r w:rsidRPr="00B1537F">
        <w:rPr>
          <w:rFonts w:ascii="Times New Roman" w:hAnsi="Times New Roman" w:cs="Times New Roman"/>
          <w:b/>
          <w:sz w:val="22"/>
          <w:szCs w:val="22"/>
        </w:rPr>
        <w:t>33</w:t>
      </w:r>
      <w:r w:rsidR="00A312EC" w:rsidRPr="00B1537F">
        <w:rPr>
          <w:rFonts w:ascii="Times New Roman" w:hAnsi="Times New Roman" w:cs="Times New Roman"/>
          <w:b/>
          <w:sz w:val="22"/>
          <w:szCs w:val="22"/>
        </w:rPr>
        <w:t>.5.</w:t>
      </w:r>
      <w:r w:rsidR="00A312EC" w:rsidRPr="00B1537F">
        <w:rPr>
          <w:rFonts w:ascii="Times New Roman" w:hAnsi="Times New Roman" w:cs="Times New Roman"/>
          <w:sz w:val="22"/>
          <w:szCs w:val="22"/>
        </w:rPr>
        <w:t xml:space="preserve"> </w:t>
      </w:r>
      <w:r w:rsidR="005F40E4" w:rsidRPr="00B1537F">
        <w:rPr>
          <w:rFonts w:ascii="Times New Roman" w:hAnsi="Times New Roman" w:cs="Times New Roman"/>
          <w:sz w:val="22"/>
          <w:szCs w:val="22"/>
        </w:rPr>
        <w:t xml:space="preserve">Executantul va opta intre indicarea in cadrul contractului de asigurare a Achizitorului ca </w:t>
      </w:r>
      <w:r w:rsidR="00C0725E" w:rsidRPr="00B1537F">
        <w:rPr>
          <w:rFonts w:ascii="Times New Roman" w:hAnsi="Times New Roman" w:cs="Times New Roman"/>
          <w:sz w:val="22"/>
          <w:szCs w:val="22"/>
        </w:rPr>
        <w:t>terț</w:t>
      </w:r>
      <w:r w:rsidR="005F40E4" w:rsidRPr="00B1537F">
        <w:rPr>
          <w:rFonts w:ascii="Times New Roman" w:hAnsi="Times New Roman" w:cs="Times New Roman"/>
          <w:sz w:val="22"/>
          <w:szCs w:val="22"/>
        </w:rPr>
        <w:t xml:space="preserve"> beneficiar al indemnizației de asigurare sau va cesiona in favoarea acestuia dreptul la indemnizare in ipoteza producerii riscului asigurat, cu notificarea formala a asigurătorului.</w:t>
      </w:r>
    </w:p>
    <w:p w14:paraId="5B3F4DAF" w14:textId="77777777" w:rsidR="00363541" w:rsidRPr="00B1537F" w:rsidRDefault="001E608D" w:rsidP="00811066">
      <w:pPr>
        <w:jc w:val="both"/>
        <w:rPr>
          <w:rFonts w:ascii="Times New Roman" w:hAnsi="Times New Roman" w:cs="Times New Roman"/>
          <w:sz w:val="22"/>
          <w:szCs w:val="22"/>
        </w:rPr>
      </w:pPr>
      <w:r w:rsidRPr="00B1537F">
        <w:rPr>
          <w:rFonts w:ascii="Times New Roman" w:hAnsi="Times New Roman" w:cs="Times New Roman"/>
          <w:b/>
          <w:sz w:val="22"/>
          <w:szCs w:val="22"/>
        </w:rPr>
        <w:t>33</w:t>
      </w:r>
      <w:r w:rsidR="00A312EC" w:rsidRPr="00B1537F">
        <w:rPr>
          <w:rFonts w:ascii="Times New Roman" w:hAnsi="Times New Roman" w:cs="Times New Roman"/>
          <w:b/>
          <w:sz w:val="22"/>
          <w:szCs w:val="22"/>
        </w:rPr>
        <w:t>.6.</w:t>
      </w:r>
      <w:r w:rsidR="00A312EC" w:rsidRPr="00B1537F">
        <w:rPr>
          <w:rFonts w:ascii="Times New Roman" w:hAnsi="Times New Roman" w:cs="Times New Roman"/>
          <w:sz w:val="22"/>
          <w:szCs w:val="22"/>
        </w:rPr>
        <w:t xml:space="preserve"> </w:t>
      </w:r>
      <w:r w:rsidR="005F40E4" w:rsidRPr="00B1537F">
        <w:rPr>
          <w:rFonts w:ascii="Times New Roman" w:hAnsi="Times New Roman" w:cs="Times New Roman"/>
          <w:sz w:val="22"/>
          <w:szCs w:val="22"/>
        </w:rPr>
        <w:t xml:space="preserve">Toate asigurările vor respecta cerințele detaliate la Art. 34.1.1. Polițele vor </w:t>
      </w:r>
      <w:r w:rsidR="00C0725E" w:rsidRPr="00B1537F">
        <w:rPr>
          <w:rFonts w:ascii="Times New Roman" w:hAnsi="Times New Roman" w:cs="Times New Roman"/>
          <w:sz w:val="22"/>
          <w:szCs w:val="22"/>
        </w:rPr>
        <w:t>fi</w:t>
      </w:r>
      <w:r w:rsidR="005F40E4" w:rsidRPr="00B1537F">
        <w:rPr>
          <w:rFonts w:ascii="Times New Roman" w:hAnsi="Times New Roman" w:cs="Times New Roman"/>
          <w:sz w:val="22"/>
          <w:szCs w:val="22"/>
        </w:rPr>
        <w:t xml:space="preserve"> emise de către societăți de asigurare și în condițiile aprobate de către Achizitor. Executantul va furniza Achizitorului dovada că toate polițele necesare sunt în vigoare și că primele de asigurare au fost plătite.</w:t>
      </w:r>
    </w:p>
    <w:p w14:paraId="26941EEC" w14:textId="77777777" w:rsidR="00A312EC" w:rsidRPr="00B1537F" w:rsidRDefault="00A312EC" w:rsidP="00811066">
      <w:pPr>
        <w:jc w:val="both"/>
        <w:rPr>
          <w:rFonts w:ascii="Times New Roman" w:hAnsi="Times New Roman" w:cs="Times New Roman"/>
          <w:sz w:val="22"/>
          <w:szCs w:val="22"/>
        </w:rPr>
      </w:pPr>
      <w:bookmarkStart w:id="45" w:name="bookmark46"/>
    </w:p>
    <w:p w14:paraId="1B73103D" w14:textId="77777777" w:rsidR="00363541" w:rsidRPr="00B1537F" w:rsidRDefault="005F40E4" w:rsidP="001E608D">
      <w:pPr>
        <w:pStyle w:val="Listparagraf"/>
        <w:numPr>
          <w:ilvl w:val="0"/>
          <w:numId w:val="32"/>
        </w:numPr>
        <w:jc w:val="both"/>
        <w:outlineLvl w:val="0"/>
        <w:rPr>
          <w:rFonts w:ascii="Times New Roman" w:hAnsi="Times New Roman" w:cs="Times New Roman"/>
          <w:b/>
          <w:sz w:val="22"/>
          <w:szCs w:val="22"/>
        </w:rPr>
      </w:pPr>
      <w:r w:rsidRPr="00B1537F">
        <w:rPr>
          <w:rFonts w:ascii="Times New Roman" w:hAnsi="Times New Roman" w:cs="Times New Roman"/>
          <w:b/>
          <w:sz w:val="22"/>
          <w:szCs w:val="22"/>
        </w:rPr>
        <w:t>Utilizarea Documentelor Executantului de către Achizitor</w:t>
      </w:r>
      <w:bookmarkEnd w:id="45"/>
    </w:p>
    <w:p w14:paraId="2842B919" w14:textId="77777777" w:rsidR="00363541" w:rsidRPr="00B1537F" w:rsidRDefault="001E608D" w:rsidP="00811066">
      <w:pPr>
        <w:jc w:val="both"/>
        <w:rPr>
          <w:rFonts w:ascii="Times New Roman" w:hAnsi="Times New Roman" w:cs="Times New Roman"/>
          <w:sz w:val="22"/>
          <w:szCs w:val="22"/>
        </w:rPr>
      </w:pPr>
      <w:r w:rsidRPr="00B1537F">
        <w:rPr>
          <w:rFonts w:ascii="Times New Roman" w:hAnsi="Times New Roman" w:cs="Times New Roman"/>
          <w:b/>
          <w:sz w:val="22"/>
          <w:szCs w:val="22"/>
        </w:rPr>
        <w:t>34</w:t>
      </w:r>
      <w:r w:rsidR="00A312EC" w:rsidRPr="00B1537F">
        <w:rPr>
          <w:rFonts w:ascii="Times New Roman" w:hAnsi="Times New Roman" w:cs="Times New Roman"/>
          <w:b/>
          <w:sz w:val="22"/>
          <w:szCs w:val="22"/>
        </w:rPr>
        <w:t>.1.</w:t>
      </w:r>
      <w:r w:rsidR="00A312EC" w:rsidRPr="00B1537F">
        <w:rPr>
          <w:rFonts w:ascii="Times New Roman" w:hAnsi="Times New Roman" w:cs="Times New Roman"/>
          <w:sz w:val="22"/>
          <w:szCs w:val="22"/>
        </w:rPr>
        <w:t xml:space="preserve"> </w:t>
      </w:r>
      <w:r w:rsidR="005F40E4" w:rsidRPr="00B1537F">
        <w:rPr>
          <w:rFonts w:ascii="Times New Roman" w:hAnsi="Times New Roman" w:cs="Times New Roman"/>
          <w:sz w:val="22"/>
          <w:szCs w:val="22"/>
        </w:rPr>
        <w:t>In relația dintre Părți, Executantul își va păstra dreptul de autor și alte drepturi de proprietate intelectuală/industriala asupra Documentelor Executantului și alte documente de proiectare elaborate de către acesta (sau în numele acestuia) până la aprobarea acestor documente de către Achizitor, data de la care devin proprietatea acestuia.</w:t>
      </w:r>
    </w:p>
    <w:p w14:paraId="22C3ABC2" w14:textId="77777777" w:rsidR="00363541" w:rsidRPr="00B1537F" w:rsidRDefault="001E608D" w:rsidP="00811066">
      <w:pPr>
        <w:jc w:val="both"/>
        <w:rPr>
          <w:rFonts w:ascii="Times New Roman" w:hAnsi="Times New Roman" w:cs="Times New Roman"/>
          <w:sz w:val="22"/>
          <w:szCs w:val="22"/>
        </w:rPr>
      </w:pPr>
      <w:r w:rsidRPr="00B1537F">
        <w:rPr>
          <w:rFonts w:ascii="Times New Roman" w:hAnsi="Times New Roman" w:cs="Times New Roman"/>
          <w:b/>
          <w:sz w:val="22"/>
          <w:szCs w:val="22"/>
        </w:rPr>
        <w:t>34</w:t>
      </w:r>
      <w:r w:rsidR="007B2045" w:rsidRPr="00B1537F">
        <w:rPr>
          <w:rFonts w:ascii="Times New Roman" w:hAnsi="Times New Roman" w:cs="Times New Roman"/>
          <w:b/>
          <w:sz w:val="22"/>
          <w:szCs w:val="22"/>
        </w:rPr>
        <w:t>.2.</w:t>
      </w:r>
      <w:r w:rsidR="007B2045" w:rsidRPr="00B1537F">
        <w:rPr>
          <w:rFonts w:ascii="Times New Roman" w:hAnsi="Times New Roman" w:cs="Times New Roman"/>
          <w:sz w:val="22"/>
          <w:szCs w:val="22"/>
        </w:rPr>
        <w:t xml:space="preserve"> </w:t>
      </w:r>
      <w:r w:rsidR="005F40E4" w:rsidRPr="00B1537F">
        <w:rPr>
          <w:rFonts w:ascii="Times New Roman" w:hAnsi="Times New Roman" w:cs="Times New Roman"/>
          <w:sz w:val="22"/>
          <w:szCs w:val="22"/>
        </w:rPr>
        <w:t>Anterior aprobării menționate la punctul precedent. Executantul, prin semnarea Contractului, autorizează Achizitorul să copieze, să folosească și sa transmită Documentele Executantul și alte documente de proiectare elaborate de către Executant (sau în numele acestuia), inclusiv modificările aduse acestora.</w:t>
      </w:r>
    </w:p>
    <w:p w14:paraId="47A0E361" w14:textId="77777777" w:rsidR="00363541" w:rsidRPr="00B1537F" w:rsidRDefault="001E608D" w:rsidP="00811066">
      <w:pPr>
        <w:jc w:val="both"/>
        <w:rPr>
          <w:rFonts w:ascii="Times New Roman" w:hAnsi="Times New Roman" w:cs="Times New Roman"/>
          <w:sz w:val="22"/>
          <w:szCs w:val="22"/>
        </w:rPr>
      </w:pPr>
      <w:r w:rsidRPr="00B1537F">
        <w:rPr>
          <w:rFonts w:ascii="Times New Roman" w:hAnsi="Times New Roman" w:cs="Times New Roman"/>
          <w:b/>
          <w:sz w:val="22"/>
          <w:szCs w:val="22"/>
        </w:rPr>
        <w:t>34</w:t>
      </w:r>
      <w:r w:rsidR="007B2045" w:rsidRPr="00B1537F">
        <w:rPr>
          <w:rFonts w:ascii="Times New Roman" w:hAnsi="Times New Roman" w:cs="Times New Roman"/>
          <w:b/>
          <w:sz w:val="22"/>
          <w:szCs w:val="22"/>
        </w:rPr>
        <w:t>.3.</w:t>
      </w:r>
      <w:r w:rsidR="007B2045" w:rsidRPr="00B1537F">
        <w:rPr>
          <w:rFonts w:ascii="Times New Roman" w:hAnsi="Times New Roman" w:cs="Times New Roman"/>
          <w:sz w:val="22"/>
          <w:szCs w:val="22"/>
        </w:rPr>
        <w:t xml:space="preserve"> </w:t>
      </w:r>
      <w:r w:rsidR="005F40E4" w:rsidRPr="00B1537F">
        <w:rPr>
          <w:rFonts w:ascii="Times New Roman" w:hAnsi="Times New Roman" w:cs="Times New Roman"/>
          <w:sz w:val="22"/>
          <w:szCs w:val="22"/>
        </w:rPr>
        <w:t xml:space="preserve">Orice rezultate ori drepturi, inclusiv drepturi de autor sau alte drepturi de proprietate intelectuala ori </w:t>
      </w:r>
      <w:r w:rsidR="005F40E4" w:rsidRPr="00B1537F">
        <w:rPr>
          <w:rFonts w:ascii="Times New Roman" w:hAnsi="Times New Roman" w:cs="Times New Roman"/>
          <w:sz w:val="22"/>
          <w:szCs w:val="22"/>
        </w:rPr>
        <w:lastRenderedPageBreak/>
        <w:t xml:space="preserve">industriala, dobândite în executarea contractului de servicii vor fi proprietatea exclusiva a beneficiarului, care le va putea utiliza, publica, cesiona ori transfera </w:t>
      </w:r>
      <w:r w:rsidR="00C0725E" w:rsidRPr="00B1537F">
        <w:rPr>
          <w:rFonts w:ascii="Times New Roman" w:hAnsi="Times New Roman" w:cs="Times New Roman"/>
          <w:sz w:val="22"/>
          <w:szCs w:val="22"/>
        </w:rPr>
        <w:t>așa</w:t>
      </w:r>
      <w:r w:rsidR="005F40E4" w:rsidRPr="00B1537F">
        <w:rPr>
          <w:rFonts w:ascii="Times New Roman" w:hAnsi="Times New Roman" w:cs="Times New Roman"/>
          <w:sz w:val="22"/>
          <w:szCs w:val="22"/>
        </w:rPr>
        <w:t xml:space="preserve"> cum va considera de cuviința, </w:t>
      </w:r>
      <w:r w:rsidR="00C0725E" w:rsidRPr="00B1537F">
        <w:rPr>
          <w:rFonts w:ascii="Times New Roman" w:hAnsi="Times New Roman" w:cs="Times New Roman"/>
          <w:sz w:val="22"/>
          <w:szCs w:val="22"/>
        </w:rPr>
        <w:t>fără</w:t>
      </w:r>
      <w:r w:rsidR="005F40E4" w:rsidRPr="00B1537F">
        <w:rPr>
          <w:rFonts w:ascii="Times New Roman" w:hAnsi="Times New Roman" w:cs="Times New Roman"/>
          <w:sz w:val="22"/>
          <w:szCs w:val="22"/>
        </w:rPr>
        <w:t xml:space="preserve"> limitare geografica ori de alta natura, cu excepția situațiilor în care exista deja asemenea drepturi de proprietate intelectuala ori industriala.</w:t>
      </w:r>
    </w:p>
    <w:p w14:paraId="023FD908" w14:textId="77777777" w:rsidR="007B2045" w:rsidRPr="00B1537F" w:rsidRDefault="007B2045" w:rsidP="00811066">
      <w:pPr>
        <w:jc w:val="both"/>
        <w:outlineLvl w:val="0"/>
        <w:rPr>
          <w:rFonts w:ascii="Times New Roman" w:hAnsi="Times New Roman" w:cs="Times New Roman"/>
          <w:sz w:val="22"/>
          <w:szCs w:val="22"/>
        </w:rPr>
      </w:pPr>
      <w:bookmarkStart w:id="46" w:name="bookmark47"/>
    </w:p>
    <w:p w14:paraId="6675C4BF" w14:textId="77777777" w:rsidR="00363541" w:rsidRPr="00B1537F" w:rsidRDefault="005F40E4" w:rsidP="001E608D">
      <w:pPr>
        <w:pStyle w:val="Listparagraf"/>
        <w:numPr>
          <w:ilvl w:val="0"/>
          <w:numId w:val="32"/>
        </w:numPr>
        <w:jc w:val="both"/>
        <w:outlineLvl w:val="0"/>
        <w:rPr>
          <w:rFonts w:ascii="Times New Roman" w:hAnsi="Times New Roman" w:cs="Times New Roman"/>
          <w:b/>
          <w:sz w:val="22"/>
          <w:szCs w:val="22"/>
        </w:rPr>
      </w:pPr>
      <w:r w:rsidRPr="00B1537F">
        <w:rPr>
          <w:rFonts w:ascii="Times New Roman" w:hAnsi="Times New Roman" w:cs="Times New Roman"/>
          <w:b/>
          <w:sz w:val="22"/>
          <w:szCs w:val="22"/>
        </w:rPr>
        <w:t>Soluționarea Litigiilor</w:t>
      </w:r>
      <w:bookmarkEnd w:id="46"/>
    </w:p>
    <w:p w14:paraId="4F09C01C" w14:textId="77777777" w:rsidR="00363541" w:rsidRPr="00B1537F" w:rsidRDefault="001E608D" w:rsidP="00811066">
      <w:pPr>
        <w:jc w:val="both"/>
        <w:rPr>
          <w:rFonts w:ascii="Times New Roman" w:hAnsi="Times New Roman" w:cs="Times New Roman"/>
          <w:sz w:val="22"/>
          <w:szCs w:val="22"/>
        </w:rPr>
      </w:pPr>
      <w:r w:rsidRPr="00B1537F">
        <w:rPr>
          <w:rFonts w:ascii="Times New Roman" w:hAnsi="Times New Roman" w:cs="Times New Roman"/>
          <w:b/>
          <w:sz w:val="22"/>
          <w:szCs w:val="22"/>
        </w:rPr>
        <w:t>35</w:t>
      </w:r>
      <w:r w:rsidR="007B2045" w:rsidRPr="00B1537F">
        <w:rPr>
          <w:rFonts w:ascii="Times New Roman" w:hAnsi="Times New Roman" w:cs="Times New Roman"/>
          <w:b/>
          <w:sz w:val="22"/>
          <w:szCs w:val="22"/>
        </w:rPr>
        <w:t>.1</w:t>
      </w:r>
      <w:r w:rsidR="007B2045" w:rsidRPr="00B1537F">
        <w:rPr>
          <w:rFonts w:ascii="Times New Roman" w:hAnsi="Times New Roman" w:cs="Times New Roman"/>
          <w:sz w:val="22"/>
          <w:szCs w:val="22"/>
        </w:rPr>
        <w:t xml:space="preserve"> </w:t>
      </w:r>
      <w:r w:rsidR="005F40E4" w:rsidRPr="00B1537F">
        <w:rPr>
          <w:rFonts w:ascii="Times New Roman" w:hAnsi="Times New Roman" w:cs="Times New Roman"/>
          <w:sz w:val="22"/>
          <w:szCs w:val="22"/>
        </w:rPr>
        <w:t>Achizitorul si Executantul vor face eforturile pentru a rezolva pe cale amiabilă orice neînțelegere sau litigiu care se poate ivi intre ei, în cadrul sau în legătură cu îndeplinirea Contractului.</w:t>
      </w:r>
    </w:p>
    <w:p w14:paraId="441BD228" w14:textId="77777777" w:rsidR="00363541" w:rsidRPr="00B1537F" w:rsidRDefault="001E608D" w:rsidP="00811066">
      <w:pPr>
        <w:jc w:val="both"/>
        <w:outlineLvl w:val="0"/>
        <w:rPr>
          <w:rFonts w:ascii="Times New Roman" w:hAnsi="Times New Roman" w:cs="Times New Roman"/>
          <w:sz w:val="22"/>
          <w:szCs w:val="22"/>
        </w:rPr>
      </w:pPr>
      <w:r w:rsidRPr="00B1537F">
        <w:rPr>
          <w:rFonts w:ascii="Times New Roman" w:hAnsi="Times New Roman" w:cs="Times New Roman"/>
          <w:b/>
          <w:sz w:val="22"/>
          <w:szCs w:val="22"/>
        </w:rPr>
        <w:t>35</w:t>
      </w:r>
      <w:r w:rsidR="002662D5" w:rsidRPr="00B1537F">
        <w:rPr>
          <w:rFonts w:ascii="Times New Roman" w:hAnsi="Times New Roman" w:cs="Times New Roman"/>
          <w:b/>
          <w:sz w:val="22"/>
          <w:szCs w:val="22"/>
        </w:rPr>
        <w:t>.2.</w:t>
      </w:r>
      <w:r w:rsidR="002662D5" w:rsidRPr="00B1537F">
        <w:rPr>
          <w:rFonts w:ascii="Times New Roman" w:hAnsi="Times New Roman" w:cs="Times New Roman"/>
          <w:sz w:val="22"/>
          <w:szCs w:val="22"/>
        </w:rPr>
        <w:t xml:space="preserve"> Î</w:t>
      </w:r>
      <w:r w:rsidR="005F40E4" w:rsidRPr="00B1537F">
        <w:rPr>
          <w:rFonts w:ascii="Times New Roman" w:hAnsi="Times New Roman" w:cs="Times New Roman"/>
          <w:sz w:val="22"/>
          <w:szCs w:val="22"/>
        </w:rPr>
        <w:t xml:space="preserve">n ipoteza in care părțile nu </w:t>
      </w:r>
      <w:r w:rsidR="00C0725E" w:rsidRPr="00B1537F">
        <w:rPr>
          <w:rFonts w:ascii="Times New Roman" w:hAnsi="Times New Roman" w:cs="Times New Roman"/>
          <w:sz w:val="22"/>
          <w:szCs w:val="22"/>
        </w:rPr>
        <w:t>reușesc</w:t>
      </w:r>
      <w:r w:rsidR="005F40E4" w:rsidRPr="00B1537F">
        <w:rPr>
          <w:rFonts w:ascii="Times New Roman" w:hAnsi="Times New Roman" w:cs="Times New Roman"/>
          <w:sz w:val="22"/>
          <w:szCs w:val="22"/>
        </w:rPr>
        <w:t xml:space="preserve"> o soluționare amiabila în termen de</w:t>
      </w:r>
      <w:r w:rsidR="007B2045" w:rsidRPr="00B1537F">
        <w:rPr>
          <w:rFonts w:ascii="Times New Roman" w:hAnsi="Times New Roman" w:cs="Times New Roman"/>
          <w:sz w:val="22"/>
          <w:szCs w:val="22"/>
        </w:rPr>
        <w:t xml:space="preserve"> </w:t>
      </w:r>
      <w:r w:rsidR="002662D5" w:rsidRPr="00B1537F">
        <w:rPr>
          <w:rFonts w:ascii="Times New Roman" w:hAnsi="Times New Roman" w:cs="Times New Roman"/>
          <w:sz w:val="22"/>
          <w:szCs w:val="22"/>
        </w:rPr>
        <w:t xml:space="preserve">15 </w:t>
      </w:r>
      <w:r w:rsidR="005F40E4" w:rsidRPr="00B1537F">
        <w:rPr>
          <w:rFonts w:ascii="Times New Roman" w:hAnsi="Times New Roman" w:cs="Times New Roman"/>
          <w:sz w:val="22"/>
          <w:szCs w:val="22"/>
        </w:rPr>
        <w:t>zile, fiecare dintre acestea poate solicita ca litigiul să se soluționeze de către instanțele judecătorești competente.</w:t>
      </w:r>
    </w:p>
    <w:p w14:paraId="7A5A1627" w14:textId="77777777" w:rsidR="002662D5" w:rsidRPr="00B1537F" w:rsidRDefault="002662D5" w:rsidP="00811066">
      <w:pPr>
        <w:jc w:val="both"/>
        <w:outlineLvl w:val="0"/>
        <w:rPr>
          <w:rFonts w:ascii="Times New Roman" w:hAnsi="Times New Roman" w:cs="Times New Roman"/>
          <w:sz w:val="22"/>
          <w:szCs w:val="22"/>
        </w:rPr>
      </w:pPr>
    </w:p>
    <w:p w14:paraId="6D10DD43" w14:textId="77777777" w:rsidR="00363541" w:rsidRPr="00B1537F" w:rsidRDefault="005F40E4" w:rsidP="001E608D">
      <w:pPr>
        <w:pStyle w:val="Listparagraf"/>
        <w:numPr>
          <w:ilvl w:val="0"/>
          <w:numId w:val="32"/>
        </w:numPr>
        <w:jc w:val="both"/>
        <w:outlineLvl w:val="0"/>
        <w:rPr>
          <w:rFonts w:ascii="Times New Roman" w:hAnsi="Times New Roman" w:cs="Times New Roman"/>
          <w:b/>
          <w:sz w:val="22"/>
          <w:szCs w:val="22"/>
        </w:rPr>
      </w:pPr>
      <w:r w:rsidRPr="00B1537F">
        <w:rPr>
          <w:rFonts w:ascii="Times New Roman" w:hAnsi="Times New Roman" w:cs="Times New Roman"/>
          <w:b/>
          <w:sz w:val="22"/>
          <w:szCs w:val="22"/>
        </w:rPr>
        <w:t>Arhivarea</w:t>
      </w:r>
    </w:p>
    <w:p w14:paraId="3B05405C" w14:textId="77777777" w:rsidR="00363541" w:rsidRPr="00B1537F" w:rsidRDefault="001E608D" w:rsidP="00811066">
      <w:pPr>
        <w:jc w:val="both"/>
        <w:rPr>
          <w:rFonts w:ascii="Times New Roman" w:hAnsi="Times New Roman" w:cs="Times New Roman"/>
          <w:sz w:val="22"/>
          <w:szCs w:val="22"/>
        </w:rPr>
      </w:pPr>
      <w:r w:rsidRPr="00B1537F">
        <w:rPr>
          <w:rFonts w:ascii="Times New Roman" w:hAnsi="Times New Roman" w:cs="Times New Roman"/>
          <w:b/>
          <w:sz w:val="22"/>
          <w:szCs w:val="22"/>
        </w:rPr>
        <w:t>36</w:t>
      </w:r>
      <w:r w:rsidR="002662D5" w:rsidRPr="00B1537F">
        <w:rPr>
          <w:rFonts w:ascii="Times New Roman" w:hAnsi="Times New Roman" w:cs="Times New Roman"/>
          <w:b/>
          <w:sz w:val="22"/>
          <w:szCs w:val="22"/>
        </w:rPr>
        <w:t>.1.</w:t>
      </w:r>
      <w:r w:rsidR="002662D5" w:rsidRPr="00B1537F">
        <w:rPr>
          <w:rFonts w:ascii="Times New Roman" w:hAnsi="Times New Roman" w:cs="Times New Roman"/>
          <w:sz w:val="22"/>
          <w:szCs w:val="22"/>
        </w:rPr>
        <w:t xml:space="preserve"> </w:t>
      </w:r>
      <w:r w:rsidR="005F40E4" w:rsidRPr="00B1537F">
        <w:rPr>
          <w:rFonts w:ascii="Times New Roman" w:hAnsi="Times New Roman" w:cs="Times New Roman"/>
          <w:sz w:val="22"/>
          <w:szCs w:val="22"/>
        </w:rPr>
        <w:t xml:space="preserve">Toate actele și/sau documentele, înscrisurile, datele, </w:t>
      </w:r>
      <w:r w:rsidR="00C0725E" w:rsidRPr="00B1537F">
        <w:rPr>
          <w:rFonts w:ascii="Times New Roman" w:hAnsi="Times New Roman" w:cs="Times New Roman"/>
          <w:sz w:val="22"/>
          <w:szCs w:val="22"/>
        </w:rPr>
        <w:t>schițele</w:t>
      </w:r>
      <w:r w:rsidR="005F40E4" w:rsidRPr="00B1537F">
        <w:rPr>
          <w:rFonts w:ascii="Times New Roman" w:hAnsi="Times New Roman" w:cs="Times New Roman"/>
          <w:sz w:val="22"/>
          <w:szCs w:val="22"/>
        </w:rPr>
        <w:t xml:space="preserve">, fotografiile, înregistrările si orice alte asemenea, precum și orice baze de date (după caz), care se află în posesia Executantului în legătura cu Contractul sau care sunt elaborate de către Executant sau de către personalul acestuia, vor fi arhivate și organizate în mod cronologic, sistematic și exact grupate în dosare, numerotate și denumite în consecința </w:t>
      </w:r>
      <w:r w:rsidR="00C0725E" w:rsidRPr="00B1537F">
        <w:rPr>
          <w:rFonts w:ascii="Times New Roman" w:hAnsi="Times New Roman" w:cs="Times New Roman"/>
          <w:sz w:val="22"/>
          <w:szCs w:val="22"/>
        </w:rPr>
        <w:t>atât</w:t>
      </w:r>
      <w:r w:rsidR="005F40E4" w:rsidRPr="00B1537F">
        <w:rPr>
          <w:rFonts w:ascii="Times New Roman" w:hAnsi="Times New Roman" w:cs="Times New Roman"/>
          <w:sz w:val="22"/>
          <w:szCs w:val="22"/>
        </w:rPr>
        <w:t xml:space="preserve"> în format tipărit cât și în format electronic, însoțite de un opis astfel încât procesul de identificare al acestora sa fie corespunzător.</w:t>
      </w:r>
    </w:p>
    <w:p w14:paraId="5382EE59" w14:textId="77777777" w:rsidR="00363541" w:rsidRPr="00B1537F" w:rsidRDefault="001E608D" w:rsidP="00811066">
      <w:pPr>
        <w:jc w:val="both"/>
        <w:rPr>
          <w:rFonts w:ascii="Times New Roman" w:hAnsi="Times New Roman" w:cs="Times New Roman"/>
          <w:sz w:val="22"/>
          <w:szCs w:val="22"/>
        </w:rPr>
      </w:pPr>
      <w:r w:rsidRPr="00B1537F">
        <w:rPr>
          <w:rFonts w:ascii="Times New Roman" w:hAnsi="Times New Roman" w:cs="Times New Roman"/>
          <w:b/>
          <w:sz w:val="22"/>
          <w:szCs w:val="22"/>
        </w:rPr>
        <w:t>36</w:t>
      </w:r>
      <w:r w:rsidR="002662D5" w:rsidRPr="00B1537F">
        <w:rPr>
          <w:rFonts w:ascii="Times New Roman" w:hAnsi="Times New Roman" w:cs="Times New Roman"/>
          <w:b/>
          <w:sz w:val="22"/>
          <w:szCs w:val="22"/>
        </w:rPr>
        <w:t>.2.</w:t>
      </w:r>
      <w:r w:rsidR="002662D5" w:rsidRPr="00B1537F">
        <w:rPr>
          <w:rFonts w:ascii="Times New Roman" w:hAnsi="Times New Roman" w:cs="Times New Roman"/>
          <w:sz w:val="22"/>
          <w:szCs w:val="22"/>
        </w:rPr>
        <w:t xml:space="preserve"> </w:t>
      </w:r>
      <w:r w:rsidR="005F40E4" w:rsidRPr="00B1537F">
        <w:rPr>
          <w:rFonts w:ascii="Times New Roman" w:hAnsi="Times New Roman" w:cs="Times New Roman"/>
          <w:sz w:val="22"/>
          <w:szCs w:val="22"/>
        </w:rPr>
        <w:t>Termenele de arhivare vor fi in conformitate cu legislația din România.</w:t>
      </w:r>
    </w:p>
    <w:p w14:paraId="60FEBFDF" w14:textId="77777777" w:rsidR="002662D5" w:rsidRPr="00B1537F" w:rsidRDefault="002662D5" w:rsidP="00811066">
      <w:pPr>
        <w:jc w:val="both"/>
        <w:rPr>
          <w:rFonts w:ascii="Times New Roman" w:hAnsi="Times New Roman" w:cs="Times New Roman"/>
          <w:sz w:val="22"/>
          <w:szCs w:val="22"/>
        </w:rPr>
      </w:pPr>
    </w:p>
    <w:p w14:paraId="2813AB4D" w14:textId="77777777" w:rsidR="00363541" w:rsidRPr="00B1537F" w:rsidRDefault="005F40E4" w:rsidP="001E608D">
      <w:pPr>
        <w:pStyle w:val="Listparagraf"/>
        <w:numPr>
          <w:ilvl w:val="0"/>
          <w:numId w:val="32"/>
        </w:numPr>
        <w:jc w:val="both"/>
        <w:outlineLvl w:val="0"/>
        <w:rPr>
          <w:rFonts w:ascii="Times New Roman" w:hAnsi="Times New Roman" w:cs="Times New Roman"/>
          <w:b/>
          <w:sz w:val="22"/>
          <w:szCs w:val="22"/>
        </w:rPr>
      </w:pPr>
      <w:r w:rsidRPr="00B1537F">
        <w:rPr>
          <w:rFonts w:ascii="Times New Roman" w:hAnsi="Times New Roman" w:cs="Times New Roman"/>
          <w:b/>
          <w:sz w:val="22"/>
          <w:szCs w:val="22"/>
        </w:rPr>
        <w:t>Codul de conduită</w:t>
      </w:r>
    </w:p>
    <w:p w14:paraId="159F61EC" w14:textId="77777777" w:rsidR="00363541" w:rsidRPr="00B1537F" w:rsidRDefault="001E608D" w:rsidP="00811066">
      <w:pPr>
        <w:jc w:val="both"/>
        <w:rPr>
          <w:rFonts w:ascii="Times New Roman" w:hAnsi="Times New Roman" w:cs="Times New Roman"/>
          <w:sz w:val="22"/>
          <w:szCs w:val="22"/>
        </w:rPr>
      </w:pPr>
      <w:r w:rsidRPr="00B1537F">
        <w:rPr>
          <w:rFonts w:ascii="Times New Roman" w:hAnsi="Times New Roman" w:cs="Times New Roman"/>
          <w:b/>
          <w:sz w:val="22"/>
          <w:szCs w:val="22"/>
        </w:rPr>
        <w:t>37</w:t>
      </w:r>
      <w:r w:rsidR="002662D5" w:rsidRPr="00B1537F">
        <w:rPr>
          <w:rFonts w:ascii="Times New Roman" w:hAnsi="Times New Roman" w:cs="Times New Roman"/>
          <w:b/>
          <w:sz w:val="22"/>
          <w:szCs w:val="22"/>
        </w:rPr>
        <w:t>.1.</w:t>
      </w:r>
      <w:r w:rsidR="002662D5" w:rsidRPr="00B1537F">
        <w:rPr>
          <w:rFonts w:ascii="Times New Roman" w:hAnsi="Times New Roman" w:cs="Times New Roman"/>
          <w:sz w:val="22"/>
          <w:szCs w:val="22"/>
        </w:rPr>
        <w:t xml:space="preserve"> </w:t>
      </w:r>
      <w:r w:rsidR="005F40E4" w:rsidRPr="00B1537F">
        <w:rPr>
          <w:rFonts w:ascii="Times New Roman" w:hAnsi="Times New Roman" w:cs="Times New Roman"/>
          <w:sz w:val="22"/>
          <w:szCs w:val="22"/>
        </w:rPr>
        <w:t>Executantul va acționa întotdeauna loial și imparțial și ca un consilier de încredere pentru achizitor conform regulilor și/sau codului de conduită al profesiei sale, precum și cu discreția necesară. Se va abține să facă afirmații publice în legătură cu serviciile prestate fără să aibă aprobarea prealabilă a Achizitorului, precum și să participe în orice activități care sunt în conflict cu obligațiile sale contractuale în raport cu acesta.</w:t>
      </w:r>
    </w:p>
    <w:p w14:paraId="1E7C5003" w14:textId="77777777" w:rsidR="00363541" w:rsidRPr="00B1537F" w:rsidRDefault="001E608D" w:rsidP="00811066">
      <w:pPr>
        <w:jc w:val="both"/>
        <w:rPr>
          <w:rFonts w:ascii="Times New Roman" w:hAnsi="Times New Roman" w:cs="Times New Roman"/>
          <w:sz w:val="22"/>
          <w:szCs w:val="22"/>
        </w:rPr>
      </w:pPr>
      <w:r w:rsidRPr="00B1537F">
        <w:rPr>
          <w:rFonts w:ascii="Times New Roman" w:hAnsi="Times New Roman" w:cs="Times New Roman"/>
          <w:b/>
          <w:sz w:val="22"/>
          <w:szCs w:val="22"/>
        </w:rPr>
        <w:t>37</w:t>
      </w:r>
      <w:r w:rsidR="002662D5" w:rsidRPr="00B1537F">
        <w:rPr>
          <w:rFonts w:ascii="Times New Roman" w:hAnsi="Times New Roman" w:cs="Times New Roman"/>
          <w:b/>
          <w:sz w:val="22"/>
          <w:szCs w:val="22"/>
        </w:rPr>
        <w:t>.2.</w:t>
      </w:r>
      <w:r w:rsidR="002662D5" w:rsidRPr="00B1537F">
        <w:rPr>
          <w:rFonts w:ascii="Times New Roman" w:hAnsi="Times New Roman" w:cs="Times New Roman"/>
          <w:sz w:val="22"/>
          <w:szCs w:val="22"/>
        </w:rPr>
        <w:t xml:space="preserve"> </w:t>
      </w:r>
      <w:r w:rsidR="005F40E4" w:rsidRPr="00B1537F">
        <w:rPr>
          <w:rFonts w:ascii="Times New Roman" w:hAnsi="Times New Roman" w:cs="Times New Roman"/>
          <w:sz w:val="22"/>
          <w:szCs w:val="22"/>
        </w:rPr>
        <w:t>In cazul în care Executantul sau oricare din asociații săi, se oferă să dea, ori sunt de acord să ofere ori să dea, sau dau oricărei persoane, mită, bunuri în dar, facilități ori comisioane în scopul de a determina ori recompensa îndeplinirea ori neîndeplinirea oricărui act sau fapt privind contractul de servicii sau orice alt contract încheiat cu Achizitorul, ori pentru a favoriza sau defavoriza orice persoană în legătură cu contractul sau cu orice alt contract încheiat cu acesta, achizitorul poate decide încetarea contractului, fără a aduce atingere niciunui drept anterior dobândit de Executant în baza contractului.</w:t>
      </w:r>
    </w:p>
    <w:p w14:paraId="22163C30" w14:textId="77777777" w:rsidR="00363541" w:rsidRPr="00B1537F" w:rsidRDefault="001E608D" w:rsidP="00811066">
      <w:pPr>
        <w:jc w:val="both"/>
        <w:rPr>
          <w:rFonts w:ascii="Times New Roman" w:hAnsi="Times New Roman" w:cs="Times New Roman"/>
          <w:sz w:val="22"/>
          <w:szCs w:val="22"/>
        </w:rPr>
      </w:pPr>
      <w:r w:rsidRPr="00B1537F">
        <w:rPr>
          <w:rFonts w:ascii="Times New Roman" w:hAnsi="Times New Roman" w:cs="Times New Roman"/>
          <w:b/>
          <w:sz w:val="22"/>
          <w:szCs w:val="22"/>
        </w:rPr>
        <w:t>37</w:t>
      </w:r>
      <w:r w:rsidR="002662D5" w:rsidRPr="00B1537F">
        <w:rPr>
          <w:rFonts w:ascii="Times New Roman" w:hAnsi="Times New Roman" w:cs="Times New Roman"/>
          <w:b/>
          <w:sz w:val="22"/>
          <w:szCs w:val="22"/>
        </w:rPr>
        <w:t>.3.</w:t>
      </w:r>
      <w:r w:rsidR="002662D5" w:rsidRPr="00B1537F">
        <w:rPr>
          <w:rFonts w:ascii="Times New Roman" w:hAnsi="Times New Roman" w:cs="Times New Roman"/>
          <w:sz w:val="22"/>
          <w:szCs w:val="22"/>
        </w:rPr>
        <w:t xml:space="preserve"> P</w:t>
      </w:r>
      <w:r w:rsidR="005F40E4" w:rsidRPr="00B1537F">
        <w:rPr>
          <w:rFonts w:ascii="Times New Roman" w:hAnsi="Times New Roman" w:cs="Times New Roman"/>
          <w:sz w:val="22"/>
          <w:szCs w:val="22"/>
        </w:rPr>
        <w:t>lățile către Executant aferente contractului vor constitui singurul venit ori beneficiu ce poate deriva din contract, și atât Executantul cât și personalul său salariat ori contractat, inclusiv conducerea sa și salariații din teritoriu, nu vor accepta niciun comision, discount, alocație, plată indirectă ori orice altă forma de retribuție în legătură cu sau pentru executarea obligațiilor din contract.</w:t>
      </w:r>
    </w:p>
    <w:p w14:paraId="4A0FC0A6" w14:textId="77777777" w:rsidR="00363541" w:rsidRPr="00B1537F" w:rsidRDefault="001E608D" w:rsidP="00811066">
      <w:pPr>
        <w:jc w:val="both"/>
        <w:rPr>
          <w:rFonts w:ascii="Times New Roman" w:hAnsi="Times New Roman" w:cs="Times New Roman"/>
          <w:sz w:val="22"/>
          <w:szCs w:val="22"/>
        </w:rPr>
      </w:pPr>
      <w:r w:rsidRPr="00B1537F">
        <w:rPr>
          <w:rFonts w:ascii="Times New Roman" w:hAnsi="Times New Roman" w:cs="Times New Roman"/>
          <w:b/>
          <w:sz w:val="22"/>
          <w:szCs w:val="22"/>
        </w:rPr>
        <w:t>37</w:t>
      </w:r>
      <w:r w:rsidR="002662D5" w:rsidRPr="00B1537F">
        <w:rPr>
          <w:rFonts w:ascii="Times New Roman" w:hAnsi="Times New Roman" w:cs="Times New Roman"/>
          <w:b/>
          <w:sz w:val="22"/>
          <w:szCs w:val="22"/>
        </w:rPr>
        <w:t>.4.</w:t>
      </w:r>
      <w:r w:rsidR="002662D5" w:rsidRPr="00B1537F">
        <w:rPr>
          <w:rFonts w:ascii="Times New Roman" w:hAnsi="Times New Roman" w:cs="Times New Roman"/>
          <w:sz w:val="22"/>
          <w:szCs w:val="22"/>
        </w:rPr>
        <w:t xml:space="preserve"> </w:t>
      </w:r>
      <w:r w:rsidR="005F40E4" w:rsidRPr="00B1537F">
        <w:rPr>
          <w:rFonts w:ascii="Times New Roman" w:hAnsi="Times New Roman" w:cs="Times New Roman"/>
          <w:sz w:val="22"/>
          <w:szCs w:val="22"/>
        </w:rPr>
        <w:t>Executantul nu va avea nici un drept, direct sau indirect, la vreo, facilitate sau comision cu privire la orice bun sau procedeu brevetat sau protejat utilizate în scopurile contractului, fără aprobarea prealabilă în scris a achizitorului.</w:t>
      </w:r>
    </w:p>
    <w:p w14:paraId="595E7785" w14:textId="77777777" w:rsidR="00363541" w:rsidRPr="00B1537F" w:rsidRDefault="001E608D" w:rsidP="00811066">
      <w:pPr>
        <w:jc w:val="both"/>
        <w:rPr>
          <w:rFonts w:ascii="Times New Roman" w:hAnsi="Times New Roman" w:cs="Times New Roman"/>
          <w:sz w:val="22"/>
          <w:szCs w:val="22"/>
        </w:rPr>
      </w:pPr>
      <w:r w:rsidRPr="00B1537F">
        <w:rPr>
          <w:rFonts w:ascii="Times New Roman" w:hAnsi="Times New Roman" w:cs="Times New Roman"/>
          <w:b/>
          <w:sz w:val="22"/>
          <w:szCs w:val="22"/>
        </w:rPr>
        <w:t>37</w:t>
      </w:r>
      <w:r w:rsidR="002662D5" w:rsidRPr="00B1537F">
        <w:rPr>
          <w:rFonts w:ascii="Times New Roman" w:hAnsi="Times New Roman" w:cs="Times New Roman"/>
          <w:b/>
          <w:sz w:val="22"/>
          <w:szCs w:val="22"/>
        </w:rPr>
        <w:t>.5.</w:t>
      </w:r>
      <w:r w:rsidR="002662D5" w:rsidRPr="00B1537F">
        <w:rPr>
          <w:rFonts w:ascii="Times New Roman" w:hAnsi="Times New Roman" w:cs="Times New Roman"/>
          <w:sz w:val="22"/>
          <w:szCs w:val="22"/>
        </w:rPr>
        <w:t xml:space="preserve"> </w:t>
      </w:r>
      <w:r w:rsidR="005F40E4" w:rsidRPr="00B1537F">
        <w:rPr>
          <w:rFonts w:ascii="Times New Roman" w:hAnsi="Times New Roman" w:cs="Times New Roman"/>
          <w:sz w:val="22"/>
          <w:szCs w:val="22"/>
        </w:rPr>
        <w:t>Executantul și personalul său vor respecta secretul profesional, pe perioada executării contractului, inclusiv pe perioada oricărei prelungiri a acestuia,</w:t>
      </w:r>
      <w:r w:rsidR="002662D5" w:rsidRPr="00B1537F">
        <w:rPr>
          <w:rFonts w:ascii="Times New Roman" w:hAnsi="Times New Roman" w:cs="Times New Roman"/>
          <w:sz w:val="22"/>
          <w:szCs w:val="22"/>
        </w:rPr>
        <w:t xml:space="preserve"> </w:t>
      </w:r>
      <w:r w:rsidR="005F40E4" w:rsidRPr="00B1537F">
        <w:rPr>
          <w:rFonts w:ascii="Times New Roman" w:hAnsi="Times New Roman" w:cs="Times New Roman"/>
          <w:sz w:val="22"/>
          <w:szCs w:val="22"/>
        </w:rPr>
        <w:t>precum și după încetarea contractului. In acest sens, cu excepția cazului în care se obține acordul scris prealabil al achizitorului, Executantul și personalul său, salariat</w:t>
      </w:r>
      <w:r w:rsidR="002662D5" w:rsidRPr="00B1537F">
        <w:rPr>
          <w:rFonts w:ascii="Times New Roman" w:hAnsi="Times New Roman" w:cs="Times New Roman"/>
          <w:sz w:val="22"/>
          <w:szCs w:val="22"/>
        </w:rPr>
        <w:t xml:space="preserve"> </w:t>
      </w:r>
      <w:r w:rsidR="005F40E4" w:rsidRPr="00B1537F">
        <w:rPr>
          <w:rFonts w:ascii="Times New Roman" w:hAnsi="Times New Roman" w:cs="Times New Roman"/>
          <w:sz w:val="22"/>
          <w:szCs w:val="22"/>
        </w:rPr>
        <w:t xml:space="preserve">ori contractat de acesta, incluzând conducerea și salariații din teritoriu, nu vor comunica niciodată oricărei alte persoane sau entități, </w:t>
      </w:r>
      <w:proofErr w:type="spellStart"/>
      <w:r w:rsidR="005F40E4" w:rsidRPr="00B1537F">
        <w:rPr>
          <w:rFonts w:ascii="Times New Roman" w:hAnsi="Times New Roman" w:cs="Times New Roman"/>
          <w:sz w:val="22"/>
          <w:szCs w:val="22"/>
        </w:rPr>
        <w:t>nicio</w:t>
      </w:r>
      <w:proofErr w:type="spellEnd"/>
      <w:r w:rsidR="005F40E4" w:rsidRPr="00B1537F">
        <w:rPr>
          <w:rFonts w:ascii="Times New Roman" w:hAnsi="Times New Roman" w:cs="Times New Roman"/>
          <w:sz w:val="22"/>
          <w:szCs w:val="22"/>
        </w:rPr>
        <w:t xml:space="preserve"> informație confidențială divulgată lor sau despre care au luat cunoștință și nu vor face publică </w:t>
      </w:r>
      <w:proofErr w:type="spellStart"/>
      <w:r w:rsidR="005F40E4" w:rsidRPr="00B1537F">
        <w:rPr>
          <w:rFonts w:ascii="Times New Roman" w:hAnsi="Times New Roman" w:cs="Times New Roman"/>
          <w:sz w:val="22"/>
          <w:szCs w:val="22"/>
        </w:rPr>
        <w:t>nicio</w:t>
      </w:r>
      <w:proofErr w:type="spellEnd"/>
      <w:r w:rsidR="005F40E4" w:rsidRPr="00B1537F">
        <w:rPr>
          <w:rFonts w:ascii="Times New Roman" w:hAnsi="Times New Roman" w:cs="Times New Roman"/>
          <w:sz w:val="22"/>
          <w:szCs w:val="22"/>
        </w:rPr>
        <w:t xml:space="preserve"> informație referitoare la recomandările primite în cursul sau ca rezultat al derulării serviciilor ce fac obiectul prezentului contract. Totodată, Executantul și personalul său nu vor utiliza în dauna achizitorului informațiile ce le-au fost furnizate sau rezultatul studiilor, testelor, cercetărilor desfășurate în cursul sau în scopul executării contractului.</w:t>
      </w:r>
    </w:p>
    <w:p w14:paraId="181C13A4" w14:textId="77777777" w:rsidR="002662D5" w:rsidRPr="00B1537F" w:rsidRDefault="002662D5" w:rsidP="00811066">
      <w:pPr>
        <w:jc w:val="both"/>
        <w:rPr>
          <w:rFonts w:ascii="Times New Roman" w:hAnsi="Times New Roman" w:cs="Times New Roman"/>
          <w:sz w:val="22"/>
          <w:szCs w:val="22"/>
        </w:rPr>
      </w:pPr>
    </w:p>
    <w:p w14:paraId="082A4AC1" w14:textId="77777777" w:rsidR="00363541" w:rsidRPr="00B1537F" w:rsidRDefault="005F40E4" w:rsidP="00811066">
      <w:pPr>
        <w:jc w:val="both"/>
        <w:outlineLvl w:val="0"/>
        <w:rPr>
          <w:rFonts w:ascii="Times New Roman" w:hAnsi="Times New Roman" w:cs="Times New Roman"/>
          <w:sz w:val="22"/>
          <w:szCs w:val="22"/>
        </w:rPr>
      </w:pPr>
      <w:r w:rsidRPr="00B1537F">
        <w:rPr>
          <w:rFonts w:ascii="Times New Roman" w:hAnsi="Times New Roman" w:cs="Times New Roman"/>
          <w:sz w:val="22"/>
          <w:szCs w:val="22"/>
        </w:rPr>
        <w:t>Drept pentru care prezentele Condiții Contractuale s-au semnat</w:t>
      </w:r>
      <w:r w:rsidR="002662D5" w:rsidRPr="00B1537F">
        <w:rPr>
          <w:rFonts w:ascii="Times New Roman" w:hAnsi="Times New Roman" w:cs="Times New Roman"/>
          <w:sz w:val="22"/>
          <w:szCs w:val="22"/>
        </w:rPr>
        <w:t xml:space="preserve"> astăzi ......................., la sediul Achizitorului,</w:t>
      </w:r>
      <w:r w:rsidR="002662D5" w:rsidRPr="00B1537F">
        <w:rPr>
          <w:rFonts w:ascii="Times New Roman" w:hAnsi="Times New Roman" w:cs="Times New Roman"/>
          <w:sz w:val="22"/>
          <w:szCs w:val="22"/>
        </w:rPr>
        <w:tab/>
        <w:t>în .......................</w:t>
      </w:r>
      <w:r w:rsidRPr="00B1537F">
        <w:rPr>
          <w:rFonts w:ascii="Times New Roman" w:hAnsi="Times New Roman" w:cs="Times New Roman"/>
          <w:sz w:val="22"/>
          <w:szCs w:val="22"/>
        </w:rPr>
        <w:t>exemplare, toate cu valoare de</w:t>
      </w:r>
      <w:r w:rsidR="002662D5" w:rsidRPr="00B1537F">
        <w:rPr>
          <w:rFonts w:ascii="Times New Roman" w:hAnsi="Times New Roman" w:cs="Times New Roman"/>
          <w:sz w:val="22"/>
          <w:szCs w:val="22"/>
        </w:rPr>
        <w:t xml:space="preserve"> </w:t>
      </w:r>
      <w:r w:rsidRPr="00B1537F">
        <w:rPr>
          <w:rFonts w:ascii="Times New Roman" w:hAnsi="Times New Roman" w:cs="Times New Roman"/>
          <w:sz w:val="22"/>
          <w:szCs w:val="22"/>
        </w:rPr>
        <w:t>original, cate unul pentru fiecare parte</w:t>
      </w:r>
    </w:p>
    <w:p w14:paraId="59828F3A" w14:textId="77777777" w:rsidR="00363541" w:rsidRPr="00B1537F" w:rsidRDefault="00363541" w:rsidP="00811066">
      <w:pPr>
        <w:jc w:val="both"/>
        <w:rPr>
          <w:rFonts w:ascii="Times New Roman" w:hAnsi="Times New Roman" w:cs="Times New Roman"/>
          <w:sz w:val="22"/>
          <w:szCs w:val="22"/>
        </w:rPr>
      </w:pPr>
    </w:p>
    <w:p w14:paraId="46ADC074" w14:textId="77777777" w:rsidR="00811066" w:rsidRPr="00B1537F" w:rsidRDefault="00811066" w:rsidP="00811066">
      <w:pPr>
        <w:jc w:val="both"/>
        <w:rPr>
          <w:rFonts w:ascii="Times New Roman" w:hAnsi="Times New Roman" w:cs="Times New Roman"/>
          <w:sz w:val="22"/>
          <w:szCs w:val="22"/>
        </w:rPr>
      </w:pPr>
    </w:p>
    <w:p w14:paraId="12BD04AD" w14:textId="77777777" w:rsidR="00811066" w:rsidRPr="00B1537F" w:rsidRDefault="00811066" w:rsidP="00811066">
      <w:pPr>
        <w:jc w:val="both"/>
        <w:rPr>
          <w:rFonts w:ascii="Times New Roman" w:hAnsi="Times New Roman" w:cs="Times New Roman"/>
          <w:sz w:val="22"/>
          <w:szCs w:val="22"/>
        </w:rPr>
      </w:pPr>
    </w:p>
    <w:tbl>
      <w:tblPr>
        <w:tblStyle w:val="GrilTabe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1"/>
        <w:gridCol w:w="4641"/>
      </w:tblGrid>
      <w:tr w:rsidR="00811066" w:rsidRPr="00B1537F" w14:paraId="72BAD0A5" w14:textId="77777777" w:rsidTr="007B4BC7">
        <w:tc>
          <w:tcPr>
            <w:tcW w:w="4641" w:type="dxa"/>
          </w:tcPr>
          <w:p w14:paraId="716BAF43" w14:textId="77777777" w:rsidR="00811066" w:rsidRPr="00B1537F" w:rsidRDefault="00811066" w:rsidP="007B4BC7">
            <w:pPr>
              <w:jc w:val="center"/>
              <w:rPr>
                <w:rFonts w:ascii="Times New Roman" w:hAnsi="Times New Roman" w:cs="Times New Roman"/>
                <w:b/>
                <w:sz w:val="22"/>
                <w:szCs w:val="22"/>
              </w:rPr>
            </w:pPr>
            <w:r w:rsidRPr="00B1537F">
              <w:rPr>
                <w:rFonts w:ascii="Times New Roman" w:hAnsi="Times New Roman" w:cs="Times New Roman"/>
                <w:b/>
                <w:sz w:val="22"/>
                <w:szCs w:val="22"/>
              </w:rPr>
              <w:t>ACHIZITOR</w:t>
            </w:r>
          </w:p>
          <w:p w14:paraId="4B2F9719" w14:textId="6C384507" w:rsidR="00811066" w:rsidRPr="00B1537F" w:rsidRDefault="001E43C8" w:rsidP="007B4BC7">
            <w:pPr>
              <w:jc w:val="center"/>
              <w:rPr>
                <w:rFonts w:ascii="Times New Roman" w:hAnsi="Times New Roman" w:cs="Times New Roman"/>
                <w:b/>
                <w:sz w:val="22"/>
                <w:szCs w:val="22"/>
              </w:rPr>
            </w:pPr>
            <w:r w:rsidRPr="00B1537F">
              <w:rPr>
                <w:rFonts w:ascii="Times New Roman" w:hAnsi="Times New Roman" w:cs="Times New Roman"/>
                <w:b/>
                <w:sz w:val="22"/>
                <w:szCs w:val="22"/>
              </w:rPr>
              <w:t xml:space="preserve">COMUNA </w:t>
            </w:r>
            <w:r w:rsidR="005746F9">
              <w:rPr>
                <w:rFonts w:ascii="Times New Roman" w:hAnsi="Times New Roman" w:cs="Times New Roman"/>
                <w:b/>
                <w:sz w:val="22"/>
                <w:szCs w:val="22"/>
              </w:rPr>
              <w:t>HĂLĂUCEȘTI</w:t>
            </w:r>
          </w:p>
          <w:p w14:paraId="7BC47A5D" w14:textId="77777777" w:rsidR="001E43C8" w:rsidRPr="00B1537F" w:rsidRDefault="001E43C8" w:rsidP="007B4BC7">
            <w:pPr>
              <w:jc w:val="center"/>
              <w:rPr>
                <w:rFonts w:ascii="Times New Roman" w:hAnsi="Times New Roman" w:cs="Times New Roman"/>
                <w:b/>
                <w:sz w:val="22"/>
                <w:szCs w:val="22"/>
              </w:rPr>
            </w:pPr>
            <w:r w:rsidRPr="00B1537F">
              <w:rPr>
                <w:rFonts w:ascii="Times New Roman" w:hAnsi="Times New Roman" w:cs="Times New Roman"/>
                <w:b/>
                <w:sz w:val="22"/>
                <w:szCs w:val="22"/>
              </w:rPr>
              <w:t>Primar</w:t>
            </w:r>
          </w:p>
          <w:p w14:paraId="3B972B49" w14:textId="5C210833" w:rsidR="001E43C8" w:rsidRPr="00B1537F" w:rsidRDefault="005746F9" w:rsidP="007B4BC7">
            <w:pPr>
              <w:jc w:val="center"/>
              <w:rPr>
                <w:rFonts w:ascii="Times New Roman" w:hAnsi="Times New Roman" w:cs="Times New Roman"/>
                <w:b/>
                <w:sz w:val="22"/>
                <w:szCs w:val="22"/>
              </w:rPr>
            </w:pPr>
            <w:r>
              <w:rPr>
                <w:rFonts w:ascii="Times New Roman" w:hAnsi="Times New Roman" w:cs="Times New Roman"/>
                <w:b/>
                <w:sz w:val="22"/>
                <w:szCs w:val="22"/>
              </w:rPr>
              <w:t>BURBULEA PETRU</w:t>
            </w:r>
          </w:p>
        </w:tc>
        <w:tc>
          <w:tcPr>
            <w:tcW w:w="4641" w:type="dxa"/>
          </w:tcPr>
          <w:p w14:paraId="31645FC5" w14:textId="77777777" w:rsidR="00811066" w:rsidRPr="00B1537F" w:rsidRDefault="00811066" w:rsidP="007B4BC7">
            <w:pPr>
              <w:jc w:val="center"/>
              <w:rPr>
                <w:rFonts w:ascii="Times New Roman" w:hAnsi="Times New Roman" w:cs="Times New Roman"/>
                <w:b/>
                <w:sz w:val="22"/>
                <w:szCs w:val="22"/>
              </w:rPr>
            </w:pPr>
            <w:r w:rsidRPr="00B1537F">
              <w:rPr>
                <w:rFonts w:ascii="Times New Roman" w:hAnsi="Times New Roman" w:cs="Times New Roman"/>
                <w:b/>
                <w:sz w:val="22"/>
                <w:szCs w:val="22"/>
              </w:rPr>
              <w:t>EXECUTANT</w:t>
            </w:r>
          </w:p>
        </w:tc>
      </w:tr>
    </w:tbl>
    <w:p w14:paraId="03E3401B" w14:textId="77777777" w:rsidR="002662D5" w:rsidRPr="00B1537F" w:rsidRDefault="002662D5" w:rsidP="00811066">
      <w:pPr>
        <w:jc w:val="both"/>
        <w:rPr>
          <w:rFonts w:ascii="Times New Roman" w:hAnsi="Times New Roman" w:cs="Times New Roman"/>
          <w:sz w:val="22"/>
          <w:szCs w:val="22"/>
        </w:rPr>
      </w:pPr>
    </w:p>
    <w:sectPr w:rsidR="002662D5" w:rsidRPr="00B1537F" w:rsidSect="00EB0D09">
      <w:headerReference w:type="default" r:id="rId9"/>
      <w:footerReference w:type="even" r:id="rId10"/>
      <w:footerReference w:type="default" r:id="rId11"/>
      <w:pgSz w:w="11900" w:h="16840" w:code="9"/>
      <w:pgMar w:top="900" w:right="1080" w:bottom="1089" w:left="1080" w:header="248" w:footer="277"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E0DABE" w14:textId="77777777" w:rsidR="00183799" w:rsidRDefault="00183799">
      <w:r>
        <w:separator/>
      </w:r>
    </w:p>
  </w:endnote>
  <w:endnote w:type="continuationSeparator" w:id="0">
    <w:p w14:paraId="78E8434F" w14:textId="77777777" w:rsidR="00183799" w:rsidRDefault="001837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R">
    <w:charset w:val="00"/>
    <w:family w:val="auto"/>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627646" w14:textId="77777777" w:rsidR="00486C7C" w:rsidRPr="005D2645" w:rsidRDefault="00486C7C" w:rsidP="002A1A0A">
    <w:pPr>
      <w:widowControl/>
      <w:tabs>
        <w:tab w:val="center" w:pos="4536"/>
        <w:tab w:val="right" w:pos="9072"/>
      </w:tabs>
      <w:jc w:val="right"/>
      <w:rPr>
        <w:rFonts w:ascii="Times New Roman" w:eastAsia="Times New Roman" w:hAnsi="Times New Roman" w:cs="Times New Roman"/>
        <w:color w:val="auto"/>
        <w:sz w:val="20"/>
        <w:szCs w:val="18"/>
        <w:lang w:eastAsia="en-US" w:bidi="ar-SA"/>
      </w:rPr>
    </w:pPr>
  </w:p>
  <w:p w14:paraId="5C600337" w14:textId="77777777" w:rsidR="00486C7C" w:rsidRPr="005D2645" w:rsidRDefault="00486C7C">
    <w:pPr>
      <w:rPr>
        <w:sz w:val="4"/>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szCs w:val="16"/>
      </w:rPr>
      <w:id w:val="2108307298"/>
      <w:docPartObj>
        <w:docPartGallery w:val="Page Numbers (Bottom of Page)"/>
        <w:docPartUnique/>
      </w:docPartObj>
    </w:sdtPr>
    <w:sdtEndPr/>
    <w:sdtContent>
      <w:sdt>
        <w:sdtPr>
          <w:rPr>
            <w:sz w:val="18"/>
            <w:szCs w:val="16"/>
          </w:rPr>
          <w:id w:val="-152841209"/>
          <w:docPartObj>
            <w:docPartGallery w:val="Page Numbers (Top of Page)"/>
            <w:docPartUnique/>
          </w:docPartObj>
        </w:sdtPr>
        <w:sdtEndPr/>
        <w:sdtContent>
          <w:p w14:paraId="3C711079" w14:textId="77777777" w:rsidR="00486C7C" w:rsidRPr="005D2645" w:rsidRDefault="00486C7C">
            <w:pPr>
              <w:pStyle w:val="Subsol"/>
              <w:jc w:val="right"/>
              <w:rPr>
                <w:sz w:val="18"/>
                <w:szCs w:val="16"/>
              </w:rPr>
            </w:pPr>
            <w:r w:rsidRPr="005D2645">
              <w:rPr>
                <w:sz w:val="18"/>
                <w:szCs w:val="16"/>
              </w:rPr>
              <w:t xml:space="preserve">Pagina </w:t>
            </w:r>
            <w:r w:rsidRPr="005D2645">
              <w:rPr>
                <w:b/>
                <w:bCs/>
                <w:sz w:val="18"/>
                <w:szCs w:val="16"/>
              </w:rPr>
              <w:fldChar w:fldCharType="begin"/>
            </w:r>
            <w:r w:rsidRPr="005D2645">
              <w:rPr>
                <w:b/>
                <w:bCs/>
                <w:sz w:val="18"/>
                <w:szCs w:val="16"/>
              </w:rPr>
              <w:instrText xml:space="preserve"> PAGE </w:instrText>
            </w:r>
            <w:r w:rsidRPr="005D2645">
              <w:rPr>
                <w:b/>
                <w:bCs/>
                <w:sz w:val="18"/>
                <w:szCs w:val="16"/>
              </w:rPr>
              <w:fldChar w:fldCharType="separate"/>
            </w:r>
            <w:r w:rsidR="00F04290">
              <w:rPr>
                <w:b/>
                <w:bCs/>
                <w:noProof/>
                <w:sz w:val="18"/>
                <w:szCs w:val="16"/>
              </w:rPr>
              <w:t>1</w:t>
            </w:r>
            <w:r w:rsidRPr="005D2645">
              <w:rPr>
                <w:b/>
                <w:bCs/>
                <w:sz w:val="18"/>
                <w:szCs w:val="16"/>
              </w:rPr>
              <w:fldChar w:fldCharType="end"/>
            </w:r>
            <w:r w:rsidRPr="005D2645">
              <w:rPr>
                <w:sz w:val="18"/>
                <w:szCs w:val="16"/>
              </w:rPr>
              <w:t xml:space="preserve"> din </w:t>
            </w:r>
            <w:r w:rsidRPr="005D2645">
              <w:rPr>
                <w:b/>
                <w:bCs/>
                <w:sz w:val="18"/>
                <w:szCs w:val="16"/>
              </w:rPr>
              <w:fldChar w:fldCharType="begin"/>
            </w:r>
            <w:r w:rsidRPr="005D2645">
              <w:rPr>
                <w:b/>
                <w:bCs/>
                <w:sz w:val="18"/>
                <w:szCs w:val="16"/>
              </w:rPr>
              <w:instrText xml:space="preserve"> NUMPAGES  </w:instrText>
            </w:r>
            <w:r w:rsidRPr="005D2645">
              <w:rPr>
                <w:b/>
                <w:bCs/>
                <w:sz w:val="18"/>
                <w:szCs w:val="16"/>
              </w:rPr>
              <w:fldChar w:fldCharType="separate"/>
            </w:r>
            <w:r w:rsidR="00F04290">
              <w:rPr>
                <w:b/>
                <w:bCs/>
                <w:noProof/>
                <w:sz w:val="18"/>
                <w:szCs w:val="16"/>
              </w:rPr>
              <w:t>18</w:t>
            </w:r>
            <w:r w:rsidRPr="005D2645">
              <w:rPr>
                <w:b/>
                <w:bCs/>
                <w:sz w:val="18"/>
                <w:szCs w:val="16"/>
              </w:rPr>
              <w:fldChar w:fldCharType="end"/>
            </w:r>
          </w:p>
        </w:sdtContent>
      </w:sdt>
    </w:sdtContent>
  </w:sdt>
  <w:p w14:paraId="5891CDAB" w14:textId="77777777" w:rsidR="00486C7C" w:rsidRDefault="00486C7C">
    <w:pPr>
      <w:pStyle w:val="Subso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B7843D" w14:textId="77777777" w:rsidR="00183799" w:rsidRDefault="00183799">
      <w:bookmarkStart w:id="0" w:name="_Hlk99979075"/>
      <w:bookmarkEnd w:id="0"/>
      <w:r>
        <w:separator/>
      </w:r>
    </w:p>
  </w:footnote>
  <w:footnote w:type="continuationSeparator" w:id="0">
    <w:p w14:paraId="0F5DDFD4" w14:textId="77777777" w:rsidR="00183799" w:rsidRDefault="001837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4B917F" w14:textId="77777777" w:rsidR="00872D91" w:rsidRPr="007D3714" w:rsidRDefault="00872D91" w:rsidP="006E6F67">
    <w:pPr>
      <w:jc w:val="center"/>
      <w:rPr>
        <w:rFonts w:ascii="Times New Roman" w:hAnsi="Times New Roman"/>
        <w:bCs/>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631B86"/>
    <w:multiLevelType w:val="multilevel"/>
    <w:tmpl w:val="6DAE1992"/>
    <w:lvl w:ilvl="0">
      <w:start w:val="1"/>
      <w:numFmt w:val="decimal"/>
      <w:lvlText w:val="%1."/>
      <w:lvlJc w:val="left"/>
      <w:pPr>
        <w:ind w:left="360" w:hanging="360"/>
      </w:pPr>
      <w:rPr>
        <w:rFonts w:hint="default"/>
      </w:rPr>
    </w:lvl>
    <w:lvl w:ilvl="1">
      <w:start w:val="1"/>
      <w:numFmt w:val="decimal"/>
      <w:lvlText w:val="5.%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1257474F"/>
    <w:multiLevelType w:val="hybridMultilevel"/>
    <w:tmpl w:val="C6C898DE"/>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nsid w:val="156751C9"/>
    <w:multiLevelType w:val="hybridMultilevel"/>
    <w:tmpl w:val="8D5EDDA8"/>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nsid w:val="16BF4FA4"/>
    <w:multiLevelType w:val="hybridMultilevel"/>
    <w:tmpl w:val="0E0C5364"/>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nsid w:val="1E0010F6"/>
    <w:multiLevelType w:val="hybridMultilevel"/>
    <w:tmpl w:val="AE660AB4"/>
    <w:lvl w:ilvl="0" w:tplc="1838A1A4">
      <w:numFmt w:val="bullet"/>
      <w:lvlText w:val="-"/>
      <w:lvlJc w:val="left"/>
      <w:pPr>
        <w:ind w:left="720" w:hanging="360"/>
      </w:pPr>
      <w:rPr>
        <w:rFonts w:ascii="Times New Roman" w:eastAsia="Courier New"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F9012A0"/>
    <w:multiLevelType w:val="multilevel"/>
    <w:tmpl w:val="0FAEE052"/>
    <w:lvl w:ilvl="0">
      <w:start w:val="26"/>
      <w:numFmt w:val="decimal"/>
      <w:lvlText w:val="%1."/>
      <w:lvlJc w:val="left"/>
      <w:pPr>
        <w:ind w:left="105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470" w:hanging="720"/>
      </w:pPr>
      <w:rPr>
        <w:rFonts w:hint="default"/>
      </w:rPr>
    </w:lvl>
    <w:lvl w:ilvl="3">
      <w:start w:val="1"/>
      <w:numFmt w:val="decimal"/>
      <w:isLgl/>
      <w:lvlText w:val="%1.%2.%3.%4"/>
      <w:lvlJc w:val="left"/>
      <w:pPr>
        <w:ind w:left="1500" w:hanging="720"/>
      </w:pPr>
      <w:rPr>
        <w:rFonts w:hint="default"/>
      </w:rPr>
    </w:lvl>
    <w:lvl w:ilvl="4">
      <w:start w:val="1"/>
      <w:numFmt w:val="decimal"/>
      <w:isLgl/>
      <w:lvlText w:val="%1.%2.%3.%4.%5"/>
      <w:lvlJc w:val="left"/>
      <w:pPr>
        <w:ind w:left="1890" w:hanging="1080"/>
      </w:pPr>
      <w:rPr>
        <w:rFonts w:hint="default"/>
      </w:rPr>
    </w:lvl>
    <w:lvl w:ilvl="5">
      <w:start w:val="1"/>
      <w:numFmt w:val="decimal"/>
      <w:isLgl/>
      <w:lvlText w:val="%1.%2.%3.%4.%5.%6"/>
      <w:lvlJc w:val="left"/>
      <w:pPr>
        <w:ind w:left="2280" w:hanging="1440"/>
      </w:pPr>
      <w:rPr>
        <w:rFonts w:hint="default"/>
      </w:rPr>
    </w:lvl>
    <w:lvl w:ilvl="6">
      <w:start w:val="1"/>
      <w:numFmt w:val="decimal"/>
      <w:isLgl/>
      <w:lvlText w:val="%1.%2.%3.%4.%5.%6.%7"/>
      <w:lvlJc w:val="left"/>
      <w:pPr>
        <w:ind w:left="2310" w:hanging="1440"/>
      </w:pPr>
      <w:rPr>
        <w:rFonts w:hint="default"/>
      </w:rPr>
    </w:lvl>
    <w:lvl w:ilvl="7">
      <w:start w:val="1"/>
      <w:numFmt w:val="decimal"/>
      <w:isLgl/>
      <w:lvlText w:val="%1.%2.%3.%4.%5.%6.%7.%8"/>
      <w:lvlJc w:val="left"/>
      <w:pPr>
        <w:ind w:left="2700" w:hanging="1800"/>
      </w:pPr>
      <w:rPr>
        <w:rFonts w:hint="default"/>
      </w:rPr>
    </w:lvl>
    <w:lvl w:ilvl="8">
      <w:start w:val="1"/>
      <w:numFmt w:val="decimal"/>
      <w:isLgl/>
      <w:lvlText w:val="%1.%2.%3.%4.%5.%6.%7.%8.%9"/>
      <w:lvlJc w:val="left"/>
      <w:pPr>
        <w:ind w:left="2730" w:hanging="1800"/>
      </w:pPr>
      <w:rPr>
        <w:rFonts w:hint="default"/>
      </w:rPr>
    </w:lvl>
  </w:abstractNum>
  <w:abstractNum w:abstractNumId="6">
    <w:nsid w:val="24EB07EA"/>
    <w:multiLevelType w:val="hybridMultilevel"/>
    <w:tmpl w:val="A904AF9A"/>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nsid w:val="26AA064D"/>
    <w:multiLevelType w:val="hybridMultilevel"/>
    <w:tmpl w:val="AF32BB60"/>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nsid w:val="322A2432"/>
    <w:multiLevelType w:val="hybridMultilevel"/>
    <w:tmpl w:val="BBE4A67A"/>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nsid w:val="38A42140"/>
    <w:multiLevelType w:val="multilevel"/>
    <w:tmpl w:val="9252CC72"/>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i w:val="0"/>
        <w:iCs w:val="0"/>
        <w:color w:val="000000" w:themeColor="text1"/>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0">
    <w:nsid w:val="38CB10C6"/>
    <w:multiLevelType w:val="hybridMultilevel"/>
    <w:tmpl w:val="558645C4"/>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nsid w:val="3BAB42C6"/>
    <w:multiLevelType w:val="hybridMultilevel"/>
    <w:tmpl w:val="E1900582"/>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nsid w:val="3C530D81"/>
    <w:multiLevelType w:val="hybridMultilevel"/>
    <w:tmpl w:val="A10257B8"/>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nsid w:val="45D94853"/>
    <w:multiLevelType w:val="hybridMultilevel"/>
    <w:tmpl w:val="ADE00E58"/>
    <w:lvl w:ilvl="0" w:tplc="0418001B">
      <w:start w:val="1"/>
      <w:numFmt w:val="lowerRoman"/>
      <w:lvlText w:val="%1."/>
      <w:lvlJc w:val="righ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nsid w:val="486F1D33"/>
    <w:multiLevelType w:val="hybridMultilevel"/>
    <w:tmpl w:val="ED1CE878"/>
    <w:lvl w:ilvl="0" w:tplc="0418001B">
      <w:start w:val="1"/>
      <w:numFmt w:val="lowerRoman"/>
      <w:lvlText w:val="%1."/>
      <w:lvlJc w:val="righ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nsid w:val="48CC74B6"/>
    <w:multiLevelType w:val="multilevel"/>
    <w:tmpl w:val="7D14D192"/>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6">
    <w:nsid w:val="518E780B"/>
    <w:multiLevelType w:val="hybridMultilevel"/>
    <w:tmpl w:val="14F09CEA"/>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nsid w:val="52F1255A"/>
    <w:multiLevelType w:val="hybridMultilevel"/>
    <w:tmpl w:val="681A270E"/>
    <w:lvl w:ilvl="0" w:tplc="05806820">
      <w:numFmt w:val="bullet"/>
      <w:lvlText w:val="-"/>
      <w:lvlJc w:val="left"/>
      <w:pPr>
        <w:ind w:left="720" w:hanging="360"/>
      </w:pPr>
      <w:rPr>
        <w:rFonts w:ascii="Calibri" w:eastAsia="Times New Roman" w:hAnsi="Calibri"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nsid w:val="54730ECE"/>
    <w:multiLevelType w:val="multilevel"/>
    <w:tmpl w:val="0B90D8CE"/>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5654101C"/>
    <w:multiLevelType w:val="hybridMultilevel"/>
    <w:tmpl w:val="9C5C1108"/>
    <w:lvl w:ilvl="0" w:tplc="737E2C5E">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8D64E2E"/>
    <w:multiLevelType w:val="multilevel"/>
    <w:tmpl w:val="5DB43D20"/>
    <w:lvl w:ilvl="0">
      <w:start w:val="1"/>
      <w:numFmt w:val="decimal"/>
      <w:lvlText w:val="%1."/>
      <w:lvlJc w:val="left"/>
      <w:pPr>
        <w:ind w:left="360" w:hanging="360"/>
      </w:pPr>
      <w:rPr>
        <w:rFonts w:hint="default"/>
      </w:rPr>
    </w:lvl>
    <w:lvl w:ilvl="1">
      <w:start w:val="1"/>
      <w:numFmt w:val="decimal"/>
      <w:lvlText w:val="6.%2."/>
      <w:lvlJc w:val="left"/>
      <w:pPr>
        <w:ind w:left="792" w:hanging="432"/>
      </w:pPr>
      <w:rPr>
        <w:rFonts w:hint="default"/>
        <w:b/>
      </w:rPr>
    </w:lvl>
    <w:lvl w:ilvl="2">
      <w:start w:val="1"/>
      <w:numFmt w:val="decimal"/>
      <w:lvlRestart w:val="1"/>
      <w:lvlText w:val="6.5.%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5E275771"/>
    <w:multiLevelType w:val="hybridMultilevel"/>
    <w:tmpl w:val="95EAB724"/>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nsid w:val="5E621253"/>
    <w:multiLevelType w:val="hybridMultilevel"/>
    <w:tmpl w:val="67B8960E"/>
    <w:lvl w:ilvl="0" w:tplc="05806820">
      <w:numFmt w:val="bullet"/>
      <w:lvlText w:val="-"/>
      <w:lvlJc w:val="left"/>
      <w:pPr>
        <w:ind w:left="720" w:hanging="360"/>
      </w:pPr>
      <w:rPr>
        <w:rFonts w:ascii="Calibri" w:eastAsia="Times New Roman" w:hAnsi="Calibri"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3">
    <w:nsid w:val="626C27C7"/>
    <w:multiLevelType w:val="hybridMultilevel"/>
    <w:tmpl w:val="576A0980"/>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nsid w:val="62CD2209"/>
    <w:multiLevelType w:val="hybridMultilevel"/>
    <w:tmpl w:val="C234F4CA"/>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nsid w:val="64607894"/>
    <w:multiLevelType w:val="hybridMultilevel"/>
    <w:tmpl w:val="45D0B8E8"/>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6">
    <w:nsid w:val="67A16752"/>
    <w:multiLevelType w:val="multilevel"/>
    <w:tmpl w:val="A5B48C22"/>
    <w:lvl w:ilvl="0">
      <w:start w:val="1"/>
      <w:numFmt w:val="decimal"/>
      <w:lvlText w:val="%1."/>
      <w:lvlJc w:val="left"/>
      <w:pPr>
        <w:ind w:left="720" w:hanging="360"/>
      </w:pPr>
      <w:rPr>
        <w:rFonts w:hint="default"/>
      </w:rPr>
    </w:lvl>
    <w:lvl w:ilvl="1">
      <w:start w:val="1"/>
      <w:numFmt w:val="decimal"/>
      <w:lvlText w:val="%1.%2."/>
      <w:lvlJc w:val="left"/>
      <w:pPr>
        <w:ind w:left="792" w:hanging="432"/>
      </w:pPr>
      <w:rPr>
        <w:rFonts w:hint="default"/>
        <w:b/>
      </w:rPr>
    </w:lvl>
    <w:lvl w:ilvl="2">
      <w:start w:val="1"/>
      <w:numFmt w:val="decimal"/>
      <w:lvlRestart w:val="0"/>
      <w:lvlText w:val="6.5.%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nsid w:val="6B043E7B"/>
    <w:multiLevelType w:val="hybridMultilevel"/>
    <w:tmpl w:val="680E73A2"/>
    <w:lvl w:ilvl="0" w:tplc="04180017">
      <w:start w:val="1"/>
      <w:numFmt w:val="lowerLetter"/>
      <w:lvlText w:val="%1)"/>
      <w:lvlJc w:val="left"/>
      <w:pPr>
        <w:ind w:left="1440" w:hanging="360"/>
      </w:p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28">
    <w:nsid w:val="6BFE366B"/>
    <w:multiLevelType w:val="multilevel"/>
    <w:tmpl w:val="0B90D8CE"/>
    <w:lvl w:ilvl="0">
      <w:start w:val="1"/>
      <w:numFmt w:val="decimal"/>
      <w:lvlText w:val="%1."/>
      <w:lvlJc w:val="left"/>
      <w:pPr>
        <w:ind w:left="360" w:hanging="360"/>
      </w:pPr>
    </w:lvl>
    <w:lvl w:ilvl="1">
      <w:start w:val="1"/>
      <w:numFmt w:val="decimal"/>
      <w:lvlText w:val="%1.%2."/>
      <w:lvlJc w:val="left"/>
      <w:pPr>
        <w:ind w:left="43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706A5050"/>
    <w:multiLevelType w:val="hybridMultilevel"/>
    <w:tmpl w:val="B5C03B5A"/>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0">
    <w:nsid w:val="73D200BB"/>
    <w:multiLevelType w:val="hybridMultilevel"/>
    <w:tmpl w:val="4C140F06"/>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1">
    <w:nsid w:val="75290A5E"/>
    <w:multiLevelType w:val="multilevel"/>
    <w:tmpl w:val="3860077E"/>
    <w:lvl w:ilvl="0">
      <w:start w:val="26"/>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num w:numId="1">
    <w:abstractNumId w:val="28"/>
  </w:num>
  <w:num w:numId="2">
    <w:abstractNumId w:val="10"/>
  </w:num>
  <w:num w:numId="3">
    <w:abstractNumId w:val="27"/>
  </w:num>
  <w:num w:numId="4">
    <w:abstractNumId w:val="26"/>
  </w:num>
  <w:num w:numId="5">
    <w:abstractNumId w:val="18"/>
  </w:num>
  <w:num w:numId="6">
    <w:abstractNumId w:val="0"/>
  </w:num>
  <w:num w:numId="7">
    <w:abstractNumId w:val="20"/>
  </w:num>
  <w:num w:numId="8">
    <w:abstractNumId w:val="6"/>
  </w:num>
  <w:num w:numId="9">
    <w:abstractNumId w:val="24"/>
  </w:num>
  <w:num w:numId="10">
    <w:abstractNumId w:val="25"/>
  </w:num>
  <w:num w:numId="11">
    <w:abstractNumId w:val="14"/>
  </w:num>
  <w:num w:numId="12">
    <w:abstractNumId w:val="2"/>
  </w:num>
  <w:num w:numId="13">
    <w:abstractNumId w:val="13"/>
  </w:num>
  <w:num w:numId="14">
    <w:abstractNumId w:val="1"/>
  </w:num>
  <w:num w:numId="15">
    <w:abstractNumId w:val="7"/>
  </w:num>
  <w:num w:numId="16">
    <w:abstractNumId w:val="23"/>
  </w:num>
  <w:num w:numId="17">
    <w:abstractNumId w:val="17"/>
  </w:num>
  <w:num w:numId="18">
    <w:abstractNumId w:val="11"/>
  </w:num>
  <w:num w:numId="19">
    <w:abstractNumId w:val="12"/>
  </w:num>
  <w:num w:numId="20">
    <w:abstractNumId w:val="16"/>
  </w:num>
  <w:num w:numId="21">
    <w:abstractNumId w:val="29"/>
  </w:num>
  <w:num w:numId="22">
    <w:abstractNumId w:val="3"/>
  </w:num>
  <w:num w:numId="23">
    <w:abstractNumId w:val="8"/>
  </w:num>
  <w:num w:numId="24">
    <w:abstractNumId w:val="30"/>
  </w:num>
  <w:num w:numId="25">
    <w:abstractNumId w:val="22"/>
  </w:num>
  <w:num w:numId="26">
    <w:abstractNumId w:val="21"/>
  </w:num>
  <w:num w:numId="27">
    <w:abstractNumId w:val="4"/>
  </w:num>
  <w:num w:numId="28">
    <w:abstractNumId w:val="15"/>
  </w:num>
  <w:num w:numId="29">
    <w:abstractNumId w:val="9"/>
  </w:num>
  <w:num w:numId="30">
    <w:abstractNumId w:val="19"/>
  </w:num>
  <w:num w:numId="31">
    <w:abstractNumId w:val="5"/>
  </w:num>
  <w:num w:numId="32">
    <w:abstractNumId w:val="3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541"/>
    <w:rsid w:val="000316D9"/>
    <w:rsid w:val="000608D3"/>
    <w:rsid w:val="00060E26"/>
    <w:rsid w:val="00061ED2"/>
    <w:rsid w:val="00067550"/>
    <w:rsid w:val="000740C3"/>
    <w:rsid w:val="00085E19"/>
    <w:rsid w:val="00087D47"/>
    <w:rsid w:val="00093E8A"/>
    <w:rsid w:val="0009418B"/>
    <w:rsid w:val="000A2D2D"/>
    <w:rsid w:val="000B2177"/>
    <w:rsid w:val="000B45ED"/>
    <w:rsid w:val="000C1B97"/>
    <w:rsid w:val="000D0DAA"/>
    <w:rsid w:val="000D1128"/>
    <w:rsid w:val="000D6594"/>
    <w:rsid w:val="000D7EE1"/>
    <w:rsid w:val="000F39DD"/>
    <w:rsid w:val="0012304F"/>
    <w:rsid w:val="00142A2F"/>
    <w:rsid w:val="00143B1B"/>
    <w:rsid w:val="00147963"/>
    <w:rsid w:val="00157593"/>
    <w:rsid w:val="001755DC"/>
    <w:rsid w:val="00183799"/>
    <w:rsid w:val="00185B50"/>
    <w:rsid w:val="001958DC"/>
    <w:rsid w:val="001B7C5B"/>
    <w:rsid w:val="001D0AFB"/>
    <w:rsid w:val="001D2196"/>
    <w:rsid w:val="001E1EB3"/>
    <w:rsid w:val="001E43C8"/>
    <w:rsid w:val="001E608D"/>
    <w:rsid w:val="001F14AD"/>
    <w:rsid w:val="0023013E"/>
    <w:rsid w:val="00234BE9"/>
    <w:rsid w:val="00244A67"/>
    <w:rsid w:val="002547F8"/>
    <w:rsid w:val="002552E8"/>
    <w:rsid w:val="002662D5"/>
    <w:rsid w:val="0027507C"/>
    <w:rsid w:val="00281C06"/>
    <w:rsid w:val="00296A5B"/>
    <w:rsid w:val="002A1A0A"/>
    <w:rsid w:val="002D5F36"/>
    <w:rsid w:val="002F3A82"/>
    <w:rsid w:val="00302D85"/>
    <w:rsid w:val="00303F71"/>
    <w:rsid w:val="00307011"/>
    <w:rsid w:val="00315959"/>
    <w:rsid w:val="00326279"/>
    <w:rsid w:val="00330774"/>
    <w:rsid w:val="00336932"/>
    <w:rsid w:val="00362D81"/>
    <w:rsid w:val="00363541"/>
    <w:rsid w:val="0037438D"/>
    <w:rsid w:val="00377A6E"/>
    <w:rsid w:val="00380C23"/>
    <w:rsid w:val="00380C69"/>
    <w:rsid w:val="003A3985"/>
    <w:rsid w:val="003B397F"/>
    <w:rsid w:val="003F65D3"/>
    <w:rsid w:val="00400BD5"/>
    <w:rsid w:val="0040114B"/>
    <w:rsid w:val="004200B7"/>
    <w:rsid w:val="004334D4"/>
    <w:rsid w:val="0044788C"/>
    <w:rsid w:val="00471CBB"/>
    <w:rsid w:val="00473E94"/>
    <w:rsid w:val="0047451A"/>
    <w:rsid w:val="0047682A"/>
    <w:rsid w:val="00486C7C"/>
    <w:rsid w:val="00493C4A"/>
    <w:rsid w:val="004C1AD8"/>
    <w:rsid w:val="004C27D4"/>
    <w:rsid w:val="004C4690"/>
    <w:rsid w:val="004D2BF2"/>
    <w:rsid w:val="004E49F5"/>
    <w:rsid w:val="00506E85"/>
    <w:rsid w:val="00525D25"/>
    <w:rsid w:val="005278DE"/>
    <w:rsid w:val="00527C2A"/>
    <w:rsid w:val="00530C69"/>
    <w:rsid w:val="005413D8"/>
    <w:rsid w:val="00557139"/>
    <w:rsid w:val="00563464"/>
    <w:rsid w:val="005653AF"/>
    <w:rsid w:val="005746F9"/>
    <w:rsid w:val="00586387"/>
    <w:rsid w:val="0059094D"/>
    <w:rsid w:val="005943F4"/>
    <w:rsid w:val="005C723B"/>
    <w:rsid w:val="005D2645"/>
    <w:rsid w:val="005D2F1C"/>
    <w:rsid w:val="005D4DB5"/>
    <w:rsid w:val="005F40E4"/>
    <w:rsid w:val="0060349C"/>
    <w:rsid w:val="006123D2"/>
    <w:rsid w:val="00627247"/>
    <w:rsid w:val="006575E3"/>
    <w:rsid w:val="0066175C"/>
    <w:rsid w:val="00662923"/>
    <w:rsid w:val="00664935"/>
    <w:rsid w:val="00673830"/>
    <w:rsid w:val="00677054"/>
    <w:rsid w:val="00684F01"/>
    <w:rsid w:val="00686A25"/>
    <w:rsid w:val="00696C4F"/>
    <w:rsid w:val="006B5D10"/>
    <w:rsid w:val="006C2FB4"/>
    <w:rsid w:val="006D0C2C"/>
    <w:rsid w:val="006E6F67"/>
    <w:rsid w:val="006F55CC"/>
    <w:rsid w:val="00715DEC"/>
    <w:rsid w:val="00723E99"/>
    <w:rsid w:val="00724051"/>
    <w:rsid w:val="00732ED3"/>
    <w:rsid w:val="00733BE5"/>
    <w:rsid w:val="00741FDA"/>
    <w:rsid w:val="0074318C"/>
    <w:rsid w:val="00755C57"/>
    <w:rsid w:val="0077510B"/>
    <w:rsid w:val="007767B8"/>
    <w:rsid w:val="00787E7A"/>
    <w:rsid w:val="007968FB"/>
    <w:rsid w:val="007A06D5"/>
    <w:rsid w:val="007B2045"/>
    <w:rsid w:val="007B4BC7"/>
    <w:rsid w:val="007C47A8"/>
    <w:rsid w:val="007D5013"/>
    <w:rsid w:val="00811066"/>
    <w:rsid w:val="00831A97"/>
    <w:rsid w:val="00843056"/>
    <w:rsid w:val="008441B3"/>
    <w:rsid w:val="0085027D"/>
    <w:rsid w:val="008717E2"/>
    <w:rsid w:val="00872D91"/>
    <w:rsid w:val="00881779"/>
    <w:rsid w:val="008A2810"/>
    <w:rsid w:val="008A3752"/>
    <w:rsid w:val="008A5739"/>
    <w:rsid w:val="008C334D"/>
    <w:rsid w:val="008C6A2C"/>
    <w:rsid w:val="008C7F52"/>
    <w:rsid w:val="008D14E8"/>
    <w:rsid w:val="009133B2"/>
    <w:rsid w:val="0093002E"/>
    <w:rsid w:val="009326B6"/>
    <w:rsid w:val="00942B33"/>
    <w:rsid w:val="00945C73"/>
    <w:rsid w:val="00950CD3"/>
    <w:rsid w:val="009643DC"/>
    <w:rsid w:val="009712CC"/>
    <w:rsid w:val="009B3C9A"/>
    <w:rsid w:val="009C50C3"/>
    <w:rsid w:val="009C73AD"/>
    <w:rsid w:val="009E09C8"/>
    <w:rsid w:val="009E3B95"/>
    <w:rsid w:val="009E5C58"/>
    <w:rsid w:val="009F2325"/>
    <w:rsid w:val="00A10FF7"/>
    <w:rsid w:val="00A15D1B"/>
    <w:rsid w:val="00A312EC"/>
    <w:rsid w:val="00A379BF"/>
    <w:rsid w:val="00AB0A69"/>
    <w:rsid w:val="00AC5DFC"/>
    <w:rsid w:val="00AD2112"/>
    <w:rsid w:val="00B07231"/>
    <w:rsid w:val="00B109B1"/>
    <w:rsid w:val="00B1343C"/>
    <w:rsid w:val="00B1537F"/>
    <w:rsid w:val="00B22AA9"/>
    <w:rsid w:val="00B46CF9"/>
    <w:rsid w:val="00B52D6E"/>
    <w:rsid w:val="00BA46F8"/>
    <w:rsid w:val="00BB6510"/>
    <w:rsid w:val="00BC140A"/>
    <w:rsid w:val="00BD13E7"/>
    <w:rsid w:val="00BD225B"/>
    <w:rsid w:val="00BD5E64"/>
    <w:rsid w:val="00BD6035"/>
    <w:rsid w:val="00BE1916"/>
    <w:rsid w:val="00BE538E"/>
    <w:rsid w:val="00BE7C51"/>
    <w:rsid w:val="00BF5E04"/>
    <w:rsid w:val="00BF6580"/>
    <w:rsid w:val="00C02F39"/>
    <w:rsid w:val="00C0725E"/>
    <w:rsid w:val="00C13C6D"/>
    <w:rsid w:val="00C20CAA"/>
    <w:rsid w:val="00C32392"/>
    <w:rsid w:val="00C40569"/>
    <w:rsid w:val="00C4434E"/>
    <w:rsid w:val="00C74953"/>
    <w:rsid w:val="00C766A6"/>
    <w:rsid w:val="00C872BC"/>
    <w:rsid w:val="00C93CD6"/>
    <w:rsid w:val="00CA6B21"/>
    <w:rsid w:val="00CB5537"/>
    <w:rsid w:val="00CC0B1A"/>
    <w:rsid w:val="00CD7935"/>
    <w:rsid w:val="00D037A8"/>
    <w:rsid w:val="00D16E5B"/>
    <w:rsid w:val="00D207D0"/>
    <w:rsid w:val="00D27386"/>
    <w:rsid w:val="00D40F56"/>
    <w:rsid w:val="00D45573"/>
    <w:rsid w:val="00D469A7"/>
    <w:rsid w:val="00D47133"/>
    <w:rsid w:val="00D51306"/>
    <w:rsid w:val="00D75C11"/>
    <w:rsid w:val="00DC19CB"/>
    <w:rsid w:val="00DE383A"/>
    <w:rsid w:val="00E00AFE"/>
    <w:rsid w:val="00E03CE4"/>
    <w:rsid w:val="00E25C30"/>
    <w:rsid w:val="00E438FA"/>
    <w:rsid w:val="00E47E1C"/>
    <w:rsid w:val="00E54A50"/>
    <w:rsid w:val="00E842C9"/>
    <w:rsid w:val="00E9628C"/>
    <w:rsid w:val="00EA1D57"/>
    <w:rsid w:val="00EB0D09"/>
    <w:rsid w:val="00EC0240"/>
    <w:rsid w:val="00ED03D3"/>
    <w:rsid w:val="00ED0964"/>
    <w:rsid w:val="00EF726D"/>
    <w:rsid w:val="00F04290"/>
    <w:rsid w:val="00F04573"/>
    <w:rsid w:val="00F161D9"/>
    <w:rsid w:val="00F23071"/>
    <w:rsid w:val="00F24844"/>
    <w:rsid w:val="00F2538F"/>
    <w:rsid w:val="00F3167A"/>
    <w:rsid w:val="00F31B17"/>
    <w:rsid w:val="00F36E06"/>
    <w:rsid w:val="00F37A18"/>
    <w:rsid w:val="00F41BDD"/>
    <w:rsid w:val="00F55C4F"/>
    <w:rsid w:val="00F71AE6"/>
    <w:rsid w:val="00F7229B"/>
    <w:rsid w:val="00F73792"/>
    <w:rsid w:val="00F738D7"/>
    <w:rsid w:val="00F7487F"/>
    <w:rsid w:val="00F7694F"/>
    <w:rsid w:val="00F97A2A"/>
    <w:rsid w:val="00FA1767"/>
    <w:rsid w:val="00FC7395"/>
    <w:rsid w:val="00FC7684"/>
    <w:rsid w:val="00FD68DF"/>
    <w:rsid w:val="00FE19C9"/>
    <w:rsid w:val="00FF1CD2"/>
    <w:rsid w:val="00FF5106"/>
    <w:rsid w:val="00FF55A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958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o-RO" w:eastAsia="ro-RO" w:bidi="ro-RO"/>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Footnote">
    <w:name w:val="Footnote_"/>
    <w:basedOn w:val="Fontdeparagrafimplicit"/>
    <w:link w:val="Footnote0"/>
    <w:rPr>
      <w:rFonts w:ascii="Times New Roman" w:eastAsia="Times New Roman" w:hAnsi="Times New Roman" w:cs="Times New Roman"/>
      <w:b/>
      <w:bCs/>
      <w:i/>
      <w:iCs/>
      <w:smallCaps w:val="0"/>
      <w:strike w:val="0"/>
      <w:u w:val="none"/>
    </w:rPr>
  </w:style>
  <w:style w:type="character" w:customStyle="1" w:styleId="FootnoteNotBoldNotItalic">
    <w:name w:val="Footnote + Not Bold;Not Italic"/>
    <w:basedOn w:val="Footnote"/>
    <w:rPr>
      <w:rFonts w:ascii="Times New Roman" w:eastAsia="Times New Roman" w:hAnsi="Times New Roman" w:cs="Times New Roman"/>
      <w:b/>
      <w:bCs/>
      <w:i/>
      <w:iCs/>
      <w:smallCaps w:val="0"/>
      <w:strike w:val="0"/>
      <w:color w:val="000000"/>
      <w:spacing w:val="0"/>
      <w:w w:val="100"/>
      <w:position w:val="0"/>
      <w:sz w:val="24"/>
      <w:szCs w:val="24"/>
      <w:u w:val="none"/>
      <w:lang w:val="ro-RO" w:eastAsia="ro-RO" w:bidi="ro-RO"/>
    </w:rPr>
  </w:style>
  <w:style w:type="character" w:customStyle="1" w:styleId="Footnote15ptNotItalic">
    <w:name w:val="Footnote + 15 pt;Not Italic"/>
    <w:basedOn w:val="Footnote"/>
    <w:rPr>
      <w:rFonts w:ascii="Times New Roman" w:eastAsia="Times New Roman" w:hAnsi="Times New Roman" w:cs="Times New Roman"/>
      <w:b/>
      <w:bCs/>
      <w:i/>
      <w:iCs/>
      <w:smallCaps w:val="0"/>
      <w:strike w:val="0"/>
      <w:color w:val="000000"/>
      <w:spacing w:val="0"/>
      <w:w w:val="100"/>
      <w:position w:val="0"/>
      <w:sz w:val="30"/>
      <w:szCs w:val="30"/>
      <w:u w:val="none"/>
      <w:lang w:val="ro-RO" w:eastAsia="ro-RO" w:bidi="ro-RO"/>
    </w:rPr>
  </w:style>
  <w:style w:type="character" w:customStyle="1" w:styleId="Footnote1">
    <w:name w:val="Footnote"/>
    <w:basedOn w:val="Footnote"/>
    <w:rPr>
      <w:rFonts w:ascii="Times New Roman" w:eastAsia="Times New Roman" w:hAnsi="Times New Roman" w:cs="Times New Roman"/>
      <w:b/>
      <w:bCs/>
      <w:i/>
      <w:iCs/>
      <w:smallCaps w:val="0"/>
      <w:strike w:val="0"/>
      <w:color w:val="000000"/>
      <w:spacing w:val="0"/>
      <w:w w:val="100"/>
      <w:position w:val="0"/>
      <w:sz w:val="24"/>
      <w:szCs w:val="24"/>
      <w:u w:val="single"/>
      <w:lang w:val="ro-RO" w:eastAsia="ro-RO" w:bidi="ro-RO"/>
    </w:rPr>
  </w:style>
  <w:style w:type="character" w:customStyle="1" w:styleId="Footnote15ptNotItalic0">
    <w:name w:val="Footnote + 15 pt;Not Italic"/>
    <w:basedOn w:val="Footnote"/>
    <w:rPr>
      <w:rFonts w:ascii="Times New Roman" w:eastAsia="Times New Roman" w:hAnsi="Times New Roman" w:cs="Times New Roman"/>
      <w:b/>
      <w:bCs/>
      <w:i/>
      <w:iCs/>
      <w:smallCaps w:val="0"/>
      <w:strike w:val="0"/>
      <w:color w:val="000000"/>
      <w:spacing w:val="0"/>
      <w:w w:val="100"/>
      <w:position w:val="0"/>
      <w:sz w:val="30"/>
      <w:szCs w:val="30"/>
      <w:u w:val="single"/>
      <w:lang w:val="ro-RO" w:eastAsia="ro-RO" w:bidi="ro-RO"/>
    </w:rPr>
  </w:style>
  <w:style w:type="character" w:customStyle="1" w:styleId="Footnote2">
    <w:name w:val="Footnote (2)_"/>
    <w:basedOn w:val="Fontdeparagrafimplicit"/>
    <w:link w:val="Footnote20"/>
    <w:rPr>
      <w:rFonts w:ascii="Times New Roman" w:eastAsia="Times New Roman" w:hAnsi="Times New Roman" w:cs="Times New Roman"/>
      <w:b/>
      <w:bCs/>
      <w:i w:val="0"/>
      <w:iCs w:val="0"/>
      <w:smallCaps w:val="0"/>
      <w:strike w:val="0"/>
      <w:sz w:val="21"/>
      <w:szCs w:val="21"/>
      <w:u w:val="none"/>
    </w:rPr>
  </w:style>
  <w:style w:type="character" w:customStyle="1" w:styleId="Footnote3">
    <w:name w:val="Footnote (3)_"/>
    <w:basedOn w:val="Fontdeparagrafimplicit"/>
    <w:link w:val="Footnote30"/>
    <w:rPr>
      <w:rFonts w:ascii="Times New Roman" w:eastAsia="Times New Roman" w:hAnsi="Times New Roman" w:cs="Times New Roman"/>
      <w:b/>
      <w:bCs/>
      <w:i/>
      <w:iCs/>
      <w:smallCaps w:val="0"/>
      <w:strike w:val="0"/>
      <w:u w:val="none"/>
    </w:rPr>
  </w:style>
  <w:style w:type="character" w:customStyle="1" w:styleId="Footnote3NotBold">
    <w:name w:val="Footnote (3) + Not Bold"/>
    <w:basedOn w:val="Footnote3"/>
    <w:rPr>
      <w:rFonts w:ascii="Times New Roman" w:eastAsia="Times New Roman" w:hAnsi="Times New Roman" w:cs="Times New Roman"/>
      <w:b/>
      <w:bCs/>
      <w:i/>
      <w:iCs/>
      <w:smallCaps w:val="0"/>
      <w:strike w:val="0"/>
      <w:color w:val="000000"/>
      <w:spacing w:val="0"/>
      <w:w w:val="100"/>
      <w:position w:val="0"/>
      <w:sz w:val="24"/>
      <w:szCs w:val="24"/>
      <w:u w:val="none"/>
      <w:lang w:val="ro-RO" w:eastAsia="ro-RO" w:bidi="ro-RO"/>
    </w:rPr>
  </w:style>
  <w:style w:type="character" w:customStyle="1" w:styleId="Footnote4">
    <w:name w:val="Footnote (4)_"/>
    <w:basedOn w:val="Fontdeparagrafimplicit"/>
    <w:link w:val="Footnote40"/>
    <w:rPr>
      <w:rFonts w:ascii="Times New Roman" w:eastAsia="Times New Roman" w:hAnsi="Times New Roman" w:cs="Times New Roman"/>
      <w:b/>
      <w:bCs/>
      <w:i w:val="0"/>
      <w:iCs w:val="0"/>
      <w:smallCaps w:val="0"/>
      <w:strike w:val="0"/>
      <w:sz w:val="22"/>
      <w:szCs w:val="22"/>
      <w:u w:val="none"/>
    </w:rPr>
  </w:style>
  <w:style w:type="character" w:customStyle="1" w:styleId="Footnote4NotBold">
    <w:name w:val="Footnote (4) + Not Bold"/>
    <w:basedOn w:val="Footnote4"/>
    <w:rPr>
      <w:rFonts w:ascii="Times New Roman" w:eastAsia="Times New Roman" w:hAnsi="Times New Roman" w:cs="Times New Roman"/>
      <w:b/>
      <w:bCs/>
      <w:i w:val="0"/>
      <w:iCs w:val="0"/>
      <w:smallCaps w:val="0"/>
      <w:strike w:val="0"/>
      <w:color w:val="000000"/>
      <w:spacing w:val="0"/>
      <w:w w:val="100"/>
      <w:position w:val="0"/>
      <w:sz w:val="22"/>
      <w:szCs w:val="22"/>
      <w:u w:val="none"/>
      <w:lang w:val="ro-RO" w:eastAsia="ro-RO" w:bidi="ro-RO"/>
    </w:rPr>
  </w:style>
  <w:style w:type="character" w:customStyle="1" w:styleId="Footnote5">
    <w:name w:val="Footnote (5)_"/>
    <w:basedOn w:val="Fontdeparagrafimplicit"/>
    <w:link w:val="Footnote50"/>
    <w:rPr>
      <w:rFonts w:ascii="Times New Roman" w:eastAsia="Times New Roman" w:hAnsi="Times New Roman" w:cs="Times New Roman"/>
      <w:b/>
      <w:bCs/>
      <w:i w:val="0"/>
      <w:iCs w:val="0"/>
      <w:smallCaps w:val="0"/>
      <w:strike w:val="0"/>
      <w:sz w:val="20"/>
      <w:szCs w:val="20"/>
      <w:u w:val="none"/>
    </w:rPr>
  </w:style>
  <w:style w:type="character" w:customStyle="1" w:styleId="Footnote6">
    <w:name w:val="Footnote (6)_"/>
    <w:basedOn w:val="Fontdeparagrafimplicit"/>
    <w:link w:val="Footnote60"/>
    <w:rPr>
      <w:rFonts w:ascii="Times New Roman" w:eastAsia="Times New Roman" w:hAnsi="Times New Roman" w:cs="Times New Roman"/>
      <w:b/>
      <w:bCs/>
      <w:i w:val="0"/>
      <w:iCs w:val="0"/>
      <w:smallCaps w:val="0"/>
      <w:strike w:val="0"/>
      <w:sz w:val="15"/>
      <w:szCs w:val="15"/>
      <w:u w:val="none"/>
    </w:rPr>
  </w:style>
  <w:style w:type="character" w:customStyle="1" w:styleId="Footnote6NotBold">
    <w:name w:val="Footnote (6) + Not Bold"/>
    <w:basedOn w:val="Footnote6"/>
    <w:rPr>
      <w:rFonts w:ascii="Times New Roman" w:eastAsia="Times New Roman" w:hAnsi="Times New Roman" w:cs="Times New Roman"/>
      <w:b/>
      <w:bCs/>
      <w:i w:val="0"/>
      <w:iCs w:val="0"/>
      <w:smallCaps w:val="0"/>
      <w:strike w:val="0"/>
      <w:color w:val="000000"/>
      <w:spacing w:val="0"/>
      <w:w w:val="100"/>
      <w:position w:val="0"/>
      <w:sz w:val="15"/>
      <w:szCs w:val="15"/>
      <w:u w:val="none"/>
      <w:lang w:val="ro-RO" w:eastAsia="ro-RO" w:bidi="ro-RO"/>
    </w:rPr>
  </w:style>
  <w:style w:type="character" w:customStyle="1" w:styleId="Footnote7">
    <w:name w:val="Footnote (7)_"/>
    <w:basedOn w:val="Fontdeparagrafimplicit"/>
    <w:link w:val="Footnote70"/>
    <w:rPr>
      <w:rFonts w:ascii="Times New Roman" w:eastAsia="Times New Roman" w:hAnsi="Times New Roman" w:cs="Times New Roman"/>
      <w:b w:val="0"/>
      <w:bCs w:val="0"/>
      <w:i/>
      <w:iCs/>
      <w:smallCaps w:val="0"/>
      <w:strike w:val="0"/>
      <w:sz w:val="17"/>
      <w:szCs w:val="17"/>
      <w:u w:val="none"/>
    </w:rPr>
  </w:style>
  <w:style w:type="character" w:customStyle="1" w:styleId="Bodytext3Exact">
    <w:name w:val="Body text (3) Exact"/>
    <w:basedOn w:val="Fontdeparagrafimplicit"/>
    <w:rPr>
      <w:rFonts w:ascii="Times New Roman" w:eastAsia="Times New Roman" w:hAnsi="Times New Roman" w:cs="Times New Roman"/>
      <w:b/>
      <w:bCs/>
      <w:i w:val="0"/>
      <w:iCs w:val="0"/>
      <w:smallCaps w:val="0"/>
      <w:strike w:val="0"/>
      <w:sz w:val="28"/>
      <w:szCs w:val="28"/>
      <w:u w:val="none"/>
    </w:rPr>
  </w:style>
  <w:style w:type="character" w:customStyle="1" w:styleId="Bodytext3">
    <w:name w:val="Body text (3)_"/>
    <w:basedOn w:val="Fontdeparagrafimplicit"/>
    <w:link w:val="Bodytext30"/>
    <w:rPr>
      <w:rFonts w:ascii="Times New Roman" w:eastAsia="Times New Roman" w:hAnsi="Times New Roman" w:cs="Times New Roman"/>
      <w:b/>
      <w:bCs/>
      <w:i w:val="0"/>
      <w:iCs w:val="0"/>
      <w:smallCaps w:val="0"/>
      <w:strike w:val="0"/>
      <w:sz w:val="28"/>
      <w:szCs w:val="28"/>
      <w:u w:val="none"/>
    </w:rPr>
  </w:style>
  <w:style w:type="character" w:customStyle="1" w:styleId="Bodytext2">
    <w:name w:val="Body text (2)_"/>
    <w:basedOn w:val="Fontdeparagrafimplicit"/>
    <w:link w:val="Bodytext20"/>
    <w:rPr>
      <w:rFonts w:ascii="Times New Roman" w:eastAsia="Times New Roman" w:hAnsi="Times New Roman" w:cs="Times New Roman"/>
      <w:b w:val="0"/>
      <w:bCs w:val="0"/>
      <w:i w:val="0"/>
      <w:iCs w:val="0"/>
      <w:smallCaps w:val="0"/>
      <w:strike w:val="0"/>
      <w:sz w:val="28"/>
      <w:szCs w:val="28"/>
      <w:u w:val="none"/>
    </w:rPr>
  </w:style>
  <w:style w:type="character" w:customStyle="1" w:styleId="Bodytext4">
    <w:name w:val="Body text (4)_"/>
    <w:basedOn w:val="Fontdeparagrafimplicit"/>
    <w:link w:val="Bodytext40"/>
    <w:rPr>
      <w:rFonts w:ascii="Arial" w:eastAsia="Arial" w:hAnsi="Arial" w:cs="Arial"/>
      <w:b w:val="0"/>
      <w:bCs w:val="0"/>
      <w:i w:val="0"/>
      <w:iCs w:val="0"/>
      <w:smallCaps w:val="0"/>
      <w:strike w:val="0"/>
      <w:sz w:val="8"/>
      <w:szCs w:val="8"/>
      <w:u w:val="none"/>
    </w:rPr>
  </w:style>
  <w:style w:type="character" w:customStyle="1" w:styleId="Bodytext5">
    <w:name w:val="Body text (5)_"/>
    <w:basedOn w:val="Fontdeparagrafimplicit"/>
    <w:link w:val="Bodytext50"/>
    <w:rPr>
      <w:rFonts w:ascii="Times New Roman" w:eastAsia="Times New Roman" w:hAnsi="Times New Roman" w:cs="Times New Roman"/>
      <w:b/>
      <w:bCs/>
      <w:i w:val="0"/>
      <w:iCs w:val="0"/>
      <w:smallCaps w:val="0"/>
      <w:strike w:val="0"/>
      <w:sz w:val="21"/>
      <w:szCs w:val="21"/>
      <w:u w:val="none"/>
    </w:rPr>
  </w:style>
  <w:style w:type="character" w:customStyle="1" w:styleId="Heading1">
    <w:name w:val="Heading #1_"/>
    <w:basedOn w:val="Fontdeparagrafimplicit"/>
    <w:link w:val="Heading10"/>
    <w:rPr>
      <w:rFonts w:ascii="Times New Roman" w:eastAsia="Times New Roman" w:hAnsi="Times New Roman" w:cs="Times New Roman"/>
      <w:b/>
      <w:bCs/>
      <w:i w:val="0"/>
      <w:iCs w:val="0"/>
      <w:smallCaps w:val="0"/>
      <w:strike w:val="0"/>
      <w:sz w:val="28"/>
      <w:szCs w:val="28"/>
      <w:u w:val="none"/>
    </w:rPr>
  </w:style>
  <w:style w:type="character" w:customStyle="1" w:styleId="Bodytext31">
    <w:name w:val="Body text (3)"/>
    <w:basedOn w:val="Bodytext3"/>
    <w:rPr>
      <w:rFonts w:ascii="Times New Roman" w:eastAsia="Times New Roman" w:hAnsi="Times New Roman" w:cs="Times New Roman"/>
      <w:b/>
      <w:bCs/>
      <w:i w:val="0"/>
      <w:iCs w:val="0"/>
      <w:smallCaps w:val="0"/>
      <w:strike w:val="0"/>
      <w:color w:val="000000"/>
      <w:spacing w:val="0"/>
      <w:w w:val="100"/>
      <w:position w:val="0"/>
      <w:sz w:val="28"/>
      <w:szCs w:val="28"/>
      <w:u w:val="single"/>
      <w:lang w:val="ro-RO" w:eastAsia="ro-RO" w:bidi="ro-RO"/>
    </w:rPr>
  </w:style>
  <w:style w:type="character" w:customStyle="1" w:styleId="Bodytext6">
    <w:name w:val="Body text (6)_"/>
    <w:basedOn w:val="Fontdeparagrafimplicit"/>
    <w:link w:val="Bodytext60"/>
    <w:rPr>
      <w:rFonts w:ascii="Times New Roman" w:eastAsia="Times New Roman" w:hAnsi="Times New Roman" w:cs="Times New Roman"/>
      <w:b/>
      <w:bCs/>
      <w:i w:val="0"/>
      <w:iCs w:val="0"/>
      <w:smallCaps w:val="0"/>
      <w:strike w:val="0"/>
      <w:sz w:val="21"/>
      <w:szCs w:val="21"/>
      <w:u w:val="none"/>
    </w:rPr>
  </w:style>
  <w:style w:type="character" w:customStyle="1" w:styleId="Bodytext7">
    <w:name w:val="Body text (7)_"/>
    <w:basedOn w:val="Fontdeparagrafimplicit"/>
    <w:link w:val="Bodytext70"/>
    <w:rPr>
      <w:rFonts w:ascii="Times New Roman" w:eastAsia="Times New Roman" w:hAnsi="Times New Roman" w:cs="Times New Roman"/>
      <w:b w:val="0"/>
      <w:bCs w:val="0"/>
      <w:i w:val="0"/>
      <w:iCs w:val="0"/>
      <w:smallCaps w:val="0"/>
      <w:strike w:val="0"/>
      <w:sz w:val="8"/>
      <w:szCs w:val="8"/>
      <w:u w:val="none"/>
    </w:rPr>
  </w:style>
  <w:style w:type="character" w:customStyle="1" w:styleId="Bodytext2Bold">
    <w:name w:val="Body text (2) + Bold"/>
    <w:basedOn w:val="Bodytext2"/>
    <w:rPr>
      <w:rFonts w:ascii="Times New Roman" w:eastAsia="Times New Roman" w:hAnsi="Times New Roman" w:cs="Times New Roman"/>
      <w:b/>
      <w:bCs/>
      <w:i w:val="0"/>
      <w:iCs w:val="0"/>
      <w:smallCaps w:val="0"/>
      <w:strike w:val="0"/>
      <w:color w:val="000000"/>
      <w:spacing w:val="0"/>
      <w:w w:val="100"/>
      <w:position w:val="0"/>
      <w:sz w:val="28"/>
      <w:szCs w:val="28"/>
      <w:u w:val="none"/>
      <w:lang w:val="ro-RO" w:eastAsia="ro-RO" w:bidi="ro-RO"/>
    </w:rPr>
  </w:style>
  <w:style w:type="character" w:customStyle="1" w:styleId="Bodytext8">
    <w:name w:val="Body text (8)_"/>
    <w:basedOn w:val="Fontdeparagrafimplicit"/>
    <w:link w:val="Bodytext80"/>
    <w:rPr>
      <w:rFonts w:ascii="Times New Roman" w:eastAsia="Times New Roman" w:hAnsi="Times New Roman" w:cs="Times New Roman"/>
      <w:b w:val="0"/>
      <w:bCs w:val="0"/>
      <w:i/>
      <w:iCs/>
      <w:smallCaps w:val="0"/>
      <w:strike w:val="0"/>
      <w:sz w:val="8"/>
      <w:szCs w:val="8"/>
      <w:u w:val="none"/>
    </w:rPr>
  </w:style>
  <w:style w:type="character" w:customStyle="1" w:styleId="Bodytext2Italic">
    <w:name w:val="Body text (2) + Italic"/>
    <w:basedOn w:val="Bodytext2"/>
    <w:rPr>
      <w:rFonts w:ascii="Times New Roman" w:eastAsia="Times New Roman" w:hAnsi="Times New Roman" w:cs="Times New Roman"/>
      <w:b w:val="0"/>
      <w:bCs w:val="0"/>
      <w:i/>
      <w:iCs/>
      <w:smallCaps w:val="0"/>
      <w:strike w:val="0"/>
      <w:color w:val="000000"/>
      <w:spacing w:val="0"/>
      <w:w w:val="100"/>
      <w:position w:val="0"/>
      <w:sz w:val="28"/>
      <w:szCs w:val="28"/>
      <w:u w:val="none"/>
      <w:lang w:val="ro-RO" w:eastAsia="ro-RO" w:bidi="ro-RO"/>
    </w:rPr>
  </w:style>
  <w:style w:type="character" w:customStyle="1" w:styleId="Bodytext2BoldItalic">
    <w:name w:val="Body text (2) + Bold;Italic"/>
    <w:basedOn w:val="Bodytext2"/>
    <w:rPr>
      <w:rFonts w:ascii="Times New Roman" w:eastAsia="Times New Roman" w:hAnsi="Times New Roman" w:cs="Times New Roman"/>
      <w:b/>
      <w:bCs/>
      <w:i/>
      <w:iCs/>
      <w:smallCaps w:val="0"/>
      <w:strike w:val="0"/>
      <w:color w:val="000000"/>
      <w:spacing w:val="0"/>
      <w:w w:val="100"/>
      <w:position w:val="0"/>
      <w:sz w:val="28"/>
      <w:szCs w:val="28"/>
      <w:u w:val="none"/>
      <w:lang w:val="ro-RO" w:eastAsia="ro-RO" w:bidi="ro-RO"/>
    </w:rPr>
  </w:style>
  <w:style w:type="character" w:customStyle="1" w:styleId="Bodytext21">
    <w:name w:val="Body text (2)"/>
    <w:basedOn w:val="Bodytext2"/>
    <w:rPr>
      <w:rFonts w:ascii="Times New Roman" w:eastAsia="Times New Roman" w:hAnsi="Times New Roman" w:cs="Times New Roman"/>
      <w:b w:val="0"/>
      <w:bCs w:val="0"/>
      <w:i w:val="0"/>
      <w:iCs w:val="0"/>
      <w:smallCaps w:val="0"/>
      <w:strike/>
      <w:color w:val="000000"/>
      <w:spacing w:val="0"/>
      <w:w w:val="100"/>
      <w:position w:val="0"/>
      <w:sz w:val="28"/>
      <w:szCs w:val="28"/>
      <w:u w:val="none"/>
      <w:lang w:val="ro-RO" w:eastAsia="ro-RO" w:bidi="ro-RO"/>
    </w:rPr>
  </w:style>
  <w:style w:type="character" w:customStyle="1" w:styleId="Bodytext9">
    <w:name w:val="Body text (9)_"/>
    <w:basedOn w:val="Fontdeparagrafimplicit"/>
    <w:link w:val="Bodytext90"/>
    <w:rPr>
      <w:rFonts w:ascii="Times New Roman" w:eastAsia="Times New Roman" w:hAnsi="Times New Roman" w:cs="Times New Roman"/>
      <w:b/>
      <w:bCs/>
      <w:i w:val="0"/>
      <w:iCs w:val="0"/>
      <w:smallCaps w:val="0"/>
      <w:strike w:val="0"/>
      <w:sz w:val="21"/>
      <w:szCs w:val="21"/>
      <w:u w:val="none"/>
    </w:rPr>
  </w:style>
  <w:style w:type="character" w:customStyle="1" w:styleId="Bodytext2Italic0">
    <w:name w:val="Body text (2) + Italic"/>
    <w:basedOn w:val="Bodytext2"/>
    <w:rPr>
      <w:rFonts w:ascii="Times New Roman" w:eastAsia="Times New Roman" w:hAnsi="Times New Roman" w:cs="Times New Roman"/>
      <w:b w:val="0"/>
      <w:bCs w:val="0"/>
      <w:i/>
      <w:iCs/>
      <w:smallCaps w:val="0"/>
      <w:strike w:val="0"/>
      <w:color w:val="000000"/>
      <w:spacing w:val="0"/>
      <w:w w:val="100"/>
      <w:position w:val="0"/>
      <w:sz w:val="28"/>
      <w:szCs w:val="28"/>
      <w:u w:val="single"/>
      <w:lang w:val="ro-RO" w:eastAsia="ro-RO" w:bidi="ro-RO"/>
    </w:rPr>
  </w:style>
  <w:style w:type="character" w:customStyle="1" w:styleId="Bodytext10">
    <w:name w:val="Body text (10)_"/>
    <w:basedOn w:val="Fontdeparagrafimplicit"/>
    <w:link w:val="Bodytext100"/>
    <w:rPr>
      <w:rFonts w:ascii="Arial" w:eastAsia="Arial" w:hAnsi="Arial" w:cs="Arial"/>
      <w:b w:val="0"/>
      <w:bCs w:val="0"/>
      <w:i w:val="0"/>
      <w:iCs w:val="0"/>
      <w:smallCaps w:val="0"/>
      <w:strike w:val="0"/>
      <w:sz w:val="8"/>
      <w:szCs w:val="8"/>
      <w:u w:val="none"/>
    </w:rPr>
  </w:style>
  <w:style w:type="character" w:customStyle="1" w:styleId="Bodytext11">
    <w:name w:val="Body text (11)_"/>
    <w:basedOn w:val="Fontdeparagrafimplicit"/>
    <w:link w:val="Bodytext110"/>
    <w:rPr>
      <w:rFonts w:ascii="Times New Roman" w:eastAsia="Times New Roman" w:hAnsi="Times New Roman" w:cs="Times New Roman"/>
      <w:b/>
      <w:bCs/>
      <w:i/>
      <w:iCs/>
      <w:smallCaps w:val="0"/>
      <w:strike w:val="0"/>
      <w:sz w:val="28"/>
      <w:szCs w:val="28"/>
      <w:u w:val="none"/>
    </w:rPr>
  </w:style>
  <w:style w:type="character" w:customStyle="1" w:styleId="Bodytext11NotItalic">
    <w:name w:val="Body text (11) + Not Italic"/>
    <w:basedOn w:val="Bodytext11"/>
    <w:rPr>
      <w:rFonts w:ascii="Times New Roman" w:eastAsia="Times New Roman" w:hAnsi="Times New Roman" w:cs="Times New Roman"/>
      <w:b/>
      <w:bCs/>
      <w:i/>
      <w:iCs/>
      <w:smallCaps w:val="0"/>
      <w:strike w:val="0"/>
      <w:color w:val="000000"/>
      <w:spacing w:val="0"/>
      <w:w w:val="100"/>
      <w:position w:val="0"/>
      <w:sz w:val="28"/>
      <w:szCs w:val="28"/>
      <w:u w:val="none"/>
      <w:lang w:val="ro-RO" w:eastAsia="ro-RO" w:bidi="ro-RO"/>
    </w:rPr>
  </w:style>
  <w:style w:type="character" w:customStyle="1" w:styleId="Bodytext211ptBold">
    <w:name w:val="Body text (2) + 11 pt;Bold"/>
    <w:basedOn w:val="Bodytext2"/>
    <w:rPr>
      <w:rFonts w:ascii="Times New Roman" w:eastAsia="Times New Roman" w:hAnsi="Times New Roman" w:cs="Times New Roman"/>
      <w:b/>
      <w:bCs/>
      <w:i w:val="0"/>
      <w:iCs w:val="0"/>
      <w:smallCaps w:val="0"/>
      <w:strike w:val="0"/>
      <w:color w:val="000000"/>
      <w:spacing w:val="0"/>
      <w:w w:val="100"/>
      <w:position w:val="0"/>
      <w:sz w:val="22"/>
      <w:szCs w:val="22"/>
      <w:u w:val="none"/>
      <w:lang w:val="ro-RO" w:eastAsia="ro-RO" w:bidi="ro-RO"/>
    </w:rPr>
  </w:style>
  <w:style w:type="character" w:customStyle="1" w:styleId="Bodytext12">
    <w:name w:val="Body text (12)_"/>
    <w:basedOn w:val="Fontdeparagrafimplicit"/>
    <w:link w:val="Bodytext120"/>
    <w:rPr>
      <w:rFonts w:ascii="Times New Roman" w:eastAsia="Times New Roman" w:hAnsi="Times New Roman" w:cs="Times New Roman"/>
      <w:b/>
      <w:bCs/>
      <w:i w:val="0"/>
      <w:iCs w:val="0"/>
      <w:smallCaps w:val="0"/>
      <w:strike w:val="0"/>
      <w:spacing w:val="0"/>
      <w:sz w:val="24"/>
      <w:szCs w:val="24"/>
      <w:u w:val="none"/>
    </w:rPr>
  </w:style>
  <w:style w:type="character" w:customStyle="1" w:styleId="Headerorfooter">
    <w:name w:val="Header or footer_"/>
    <w:basedOn w:val="Fontdeparagrafimplicit"/>
    <w:link w:val="Headerorfooter0"/>
    <w:rPr>
      <w:rFonts w:ascii="Times New Roman" w:eastAsia="Times New Roman" w:hAnsi="Times New Roman" w:cs="Times New Roman"/>
      <w:b/>
      <w:bCs/>
      <w:i w:val="0"/>
      <w:iCs w:val="0"/>
      <w:smallCaps w:val="0"/>
      <w:strike w:val="0"/>
      <w:sz w:val="28"/>
      <w:szCs w:val="28"/>
      <w:u w:val="none"/>
    </w:rPr>
  </w:style>
  <w:style w:type="character" w:customStyle="1" w:styleId="Headerorfooter10ptNotBoldSpacing-1pt">
    <w:name w:val="Header or footer + 10 pt;Not Bold;Spacing -1 pt"/>
    <w:basedOn w:val="Headerorfooter"/>
    <w:rPr>
      <w:rFonts w:ascii="Times New Roman" w:eastAsia="Times New Roman" w:hAnsi="Times New Roman" w:cs="Times New Roman"/>
      <w:b/>
      <w:bCs/>
      <w:i w:val="0"/>
      <w:iCs w:val="0"/>
      <w:smallCaps w:val="0"/>
      <w:strike w:val="0"/>
      <w:color w:val="000000"/>
      <w:spacing w:val="-20"/>
      <w:w w:val="100"/>
      <w:position w:val="0"/>
      <w:sz w:val="20"/>
      <w:szCs w:val="20"/>
      <w:u w:val="none"/>
      <w:lang w:val="ro-RO" w:eastAsia="ro-RO" w:bidi="ro-RO"/>
    </w:rPr>
  </w:style>
  <w:style w:type="character" w:customStyle="1" w:styleId="Bodytext2SmallCaps">
    <w:name w:val="Body text (2) + Small Caps"/>
    <w:basedOn w:val="Bodytext2"/>
    <w:rPr>
      <w:rFonts w:ascii="Times New Roman" w:eastAsia="Times New Roman" w:hAnsi="Times New Roman" w:cs="Times New Roman"/>
      <w:b w:val="0"/>
      <w:bCs w:val="0"/>
      <w:i w:val="0"/>
      <w:iCs w:val="0"/>
      <w:smallCaps/>
      <w:strike w:val="0"/>
      <w:color w:val="000000"/>
      <w:spacing w:val="0"/>
      <w:w w:val="100"/>
      <w:position w:val="0"/>
      <w:sz w:val="28"/>
      <w:szCs w:val="28"/>
      <w:u w:val="none"/>
      <w:lang w:val="ro-RO" w:eastAsia="ro-RO" w:bidi="ro-RO"/>
    </w:rPr>
  </w:style>
  <w:style w:type="character" w:customStyle="1" w:styleId="Bodytext13">
    <w:name w:val="Body text (13)_"/>
    <w:basedOn w:val="Fontdeparagrafimplicit"/>
    <w:link w:val="Bodytext130"/>
    <w:rPr>
      <w:rFonts w:ascii="Times New Roman" w:eastAsia="Times New Roman" w:hAnsi="Times New Roman" w:cs="Times New Roman"/>
      <w:b/>
      <w:bCs/>
      <w:i w:val="0"/>
      <w:iCs w:val="0"/>
      <w:smallCaps w:val="0"/>
      <w:strike w:val="0"/>
      <w:sz w:val="21"/>
      <w:szCs w:val="21"/>
      <w:u w:val="none"/>
    </w:rPr>
  </w:style>
  <w:style w:type="character" w:customStyle="1" w:styleId="Bodytext14">
    <w:name w:val="Body text (14)_"/>
    <w:basedOn w:val="Fontdeparagrafimplicit"/>
    <w:link w:val="Bodytext140"/>
    <w:rPr>
      <w:rFonts w:ascii="Times New Roman" w:eastAsia="Times New Roman" w:hAnsi="Times New Roman" w:cs="Times New Roman"/>
      <w:b w:val="0"/>
      <w:bCs w:val="0"/>
      <w:i w:val="0"/>
      <w:iCs w:val="0"/>
      <w:smallCaps w:val="0"/>
      <w:strike w:val="0"/>
      <w:sz w:val="8"/>
      <w:szCs w:val="8"/>
      <w:u w:val="none"/>
    </w:rPr>
  </w:style>
  <w:style w:type="character" w:customStyle="1" w:styleId="Bodytext15">
    <w:name w:val="Body text (15)_"/>
    <w:basedOn w:val="Fontdeparagrafimplicit"/>
    <w:link w:val="Bodytext150"/>
    <w:rPr>
      <w:rFonts w:ascii="Times New Roman" w:eastAsia="Times New Roman" w:hAnsi="Times New Roman" w:cs="Times New Roman"/>
      <w:b w:val="0"/>
      <w:bCs w:val="0"/>
      <w:i w:val="0"/>
      <w:iCs w:val="0"/>
      <w:smallCaps w:val="0"/>
      <w:strike w:val="0"/>
      <w:sz w:val="8"/>
      <w:szCs w:val="8"/>
      <w:u w:val="none"/>
    </w:rPr>
  </w:style>
  <w:style w:type="character" w:customStyle="1" w:styleId="Bodytext16">
    <w:name w:val="Body text (16)_"/>
    <w:basedOn w:val="Fontdeparagrafimplicit"/>
    <w:link w:val="Bodytext160"/>
    <w:rPr>
      <w:rFonts w:ascii="Times New Roman" w:eastAsia="Times New Roman" w:hAnsi="Times New Roman" w:cs="Times New Roman"/>
      <w:b w:val="0"/>
      <w:bCs w:val="0"/>
      <w:i/>
      <w:iCs/>
      <w:smallCaps w:val="0"/>
      <w:strike w:val="0"/>
      <w:sz w:val="28"/>
      <w:szCs w:val="28"/>
      <w:u w:val="none"/>
    </w:rPr>
  </w:style>
  <w:style w:type="character" w:customStyle="1" w:styleId="Bodytext16NotItalic">
    <w:name w:val="Body text (16) + Not Italic"/>
    <w:basedOn w:val="Bodytext16"/>
    <w:rPr>
      <w:rFonts w:ascii="Times New Roman" w:eastAsia="Times New Roman" w:hAnsi="Times New Roman" w:cs="Times New Roman"/>
      <w:b w:val="0"/>
      <w:bCs w:val="0"/>
      <w:i/>
      <w:iCs/>
      <w:smallCaps w:val="0"/>
      <w:strike w:val="0"/>
      <w:color w:val="000000"/>
      <w:spacing w:val="0"/>
      <w:w w:val="100"/>
      <w:position w:val="0"/>
      <w:sz w:val="28"/>
      <w:szCs w:val="28"/>
      <w:u w:val="none"/>
      <w:lang w:val="ro-RO" w:eastAsia="ro-RO" w:bidi="ro-RO"/>
    </w:rPr>
  </w:style>
  <w:style w:type="character" w:customStyle="1" w:styleId="Bodytext17">
    <w:name w:val="Body text (17)_"/>
    <w:basedOn w:val="Fontdeparagrafimplicit"/>
    <w:link w:val="Bodytext170"/>
    <w:rPr>
      <w:rFonts w:ascii="Arial" w:eastAsia="Arial" w:hAnsi="Arial" w:cs="Arial"/>
      <w:b w:val="0"/>
      <w:bCs w:val="0"/>
      <w:i w:val="0"/>
      <w:iCs w:val="0"/>
      <w:smallCaps w:val="0"/>
      <w:strike w:val="0"/>
      <w:sz w:val="8"/>
      <w:szCs w:val="8"/>
      <w:u w:val="none"/>
    </w:rPr>
  </w:style>
  <w:style w:type="character" w:customStyle="1" w:styleId="Bodytext18">
    <w:name w:val="Body text (18)_"/>
    <w:basedOn w:val="Fontdeparagrafimplicit"/>
    <w:link w:val="Bodytext180"/>
    <w:rPr>
      <w:rFonts w:ascii="Times New Roman" w:eastAsia="Times New Roman" w:hAnsi="Times New Roman" w:cs="Times New Roman"/>
      <w:b/>
      <w:bCs/>
      <w:i w:val="0"/>
      <w:iCs w:val="0"/>
      <w:smallCaps w:val="0"/>
      <w:strike w:val="0"/>
      <w:sz w:val="20"/>
      <w:szCs w:val="20"/>
      <w:u w:val="none"/>
    </w:rPr>
  </w:style>
  <w:style w:type="character" w:customStyle="1" w:styleId="Bodytext19">
    <w:name w:val="Body text (19)_"/>
    <w:basedOn w:val="Fontdeparagrafimplicit"/>
    <w:link w:val="Bodytext190"/>
    <w:rPr>
      <w:rFonts w:ascii="Times New Roman" w:eastAsia="Times New Roman" w:hAnsi="Times New Roman" w:cs="Times New Roman"/>
      <w:b/>
      <w:bCs/>
      <w:i w:val="0"/>
      <w:iCs w:val="0"/>
      <w:smallCaps w:val="0"/>
      <w:strike w:val="0"/>
      <w:sz w:val="21"/>
      <w:szCs w:val="21"/>
      <w:u w:val="none"/>
    </w:rPr>
  </w:style>
  <w:style w:type="character" w:customStyle="1" w:styleId="Bodytext200">
    <w:name w:val="Body text (20)_"/>
    <w:basedOn w:val="Fontdeparagrafimplicit"/>
    <w:link w:val="Bodytext201"/>
    <w:rPr>
      <w:rFonts w:ascii="Times New Roman" w:eastAsia="Times New Roman" w:hAnsi="Times New Roman" w:cs="Times New Roman"/>
      <w:b/>
      <w:bCs/>
      <w:i w:val="0"/>
      <w:iCs w:val="0"/>
      <w:smallCaps w:val="0"/>
      <w:strike w:val="0"/>
      <w:sz w:val="21"/>
      <w:szCs w:val="21"/>
      <w:u w:val="none"/>
    </w:rPr>
  </w:style>
  <w:style w:type="character" w:customStyle="1" w:styleId="Bodytext210">
    <w:name w:val="Body text (21)_"/>
    <w:basedOn w:val="Fontdeparagrafimplicit"/>
    <w:link w:val="Bodytext211"/>
    <w:rPr>
      <w:rFonts w:ascii="Times New Roman" w:eastAsia="Times New Roman" w:hAnsi="Times New Roman" w:cs="Times New Roman"/>
      <w:b/>
      <w:bCs/>
      <w:i w:val="0"/>
      <w:iCs w:val="0"/>
      <w:smallCaps w:val="0"/>
      <w:strike w:val="0"/>
      <w:sz w:val="21"/>
      <w:szCs w:val="21"/>
      <w:u w:val="none"/>
    </w:rPr>
  </w:style>
  <w:style w:type="character" w:customStyle="1" w:styleId="Headerorfooter1">
    <w:name w:val="Header or footer"/>
    <w:basedOn w:val="Headerorfooter"/>
    <w:rPr>
      <w:rFonts w:ascii="Times New Roman" w:eastAsia="Times New Roman" w:hAnsi="Times New Roman" w:cs="Times New Roman"/>
      <w:b/>
      <w:bCs/>
      <w:i w:val="0"/>
      <w:iCs w:val="0"/>
      <w:smallCaps w:val="0"/>
      <w:strike w:val="0"/>
      <w:color w:val="000000"/>
      <w:spacing w:val="0"/>
      <w:w w:val="100"/>
      <w:position w:val="0"/>
      <w:sz w:val="28"/>
      <w:szCs w:val="28"/>
      <w:u w:val="none"/>
      <w:lang w:val="en-US" w:eastAsia="en-US" w:bidi="en-US"/>
    </w:rPr>
  </w:style>
  <w:style w:type="character" w:customStyle="1" w:styleId="Headerorfooter2">
    <w:name w:val="Header or footer"/>
    <w:basedOn w:val="Headerorfooter"/>
    <w:rPr>
      <w:rFonts w:ascii="Times New Roman" w:eastAsia="Times New Roman" w:hAnsi="Times New Roman" w:cs="Times New Roman"/>
      <w:b/>
      <w:bCs/>
      <w:i w:val="0"/>
      <w:iCs w:val="0"/>
      <w:smallCaps w:val="0"/>
      <w:strike w:val="0"/>
      <w:color w:val="000000"/>
      <w:spacing w:val="0"/>
      <w:w w:val="100"/>
      <w:position w:val="0"/>
      <w:sz w:val="28"/>
      <w:szCs w:val="28"/>
      <w:u w:val="none"/>
      <w:lang w:val="en-US" w:eastAsia="en-US" w:bidi="en-US"/>
    </w:rPr>
  </w:style>
  <w:style w:type="character" w:customStyle="1" w:styleId="Bodytext22">
    <w:name w:val="Body text (22)_"/>
    <w:basedOn w:val="Fontdeparagrafimplicit"/>
    <w:link w:val="Bodytext220"/>
    <w:rPr>
      <w:rFonts w:ascii="Times New Roman" w:eastAsia="Times New Roman" w:hAnsi="Times New Roman" w:cs="Times New Roman"/>
      <w:b/>
      <w:bCs/>
      <w:i w:val="0"/>
      <w:iCs w:val="0"/>
      <w:smallCaps w:val="0"/>
      <w:strike w:val="0"/>
      <w:sz w:val="21"/>
      <w:szCs w:val="21"/>
      <w:u w:val="none"/>
    </w:rPr>
  </w:style>
  <w:style w:type="character" w:customStyle="1" w:styleId="Headerorfooter105pt">
    <w:name w:val="Header or footer + 10.5 pt"/>
    <w:basedOn w:val="Headerorfooter"/>
    <w:rPr>
      <w:rFonts w:ascii="Times New Roman" w:eastAsia="Times New Roman" w:hAnsi="Times New Roman" w:cs="Times New Roman"/>
      <w:b/>
      <w:bCs/>
      <w:i w:val="0"/>
      <w:iCs w:val="0"/>
      <w:smallCaps w:val="0"/>
      <w:strike w:val="0"/>
      <w:color w:val="000000"/>
      <w:spacing w:val="0"/>
      <w:w w:val="100"/>
      <w:position w:val="0"/>
      <w:sz w:val="21"/>
      <w:szCs w:val="21"/>
      <w:u w:val="none"/>
      <w:lang w:val="ro-RO" w:eastAsia="ro-RO" w:bidi="ro-RO"/>
    </w:rPr>
  </w:style>
  <w:style w:type="character" w:customStyle="1" w:styleId="Bodytext23">
    <w:name w:val="Body text (23)_"/>
    <w:basedOn w:val="Fontdeparagrafimplicit"/>
    <w:link w:val="Bodytext230"/>
    <w:rPr>
      <w:rFonts w:ascii="Times New Roman" w:eastAsia="Times New Roman" w:hAnsi="Times New Roman" w:cs="Times New Roman"/>
      <w:b/>
      <w:bCs/>
      <w:i w:val="0"/>
      <w:iCs w:val="0"/>
      <w:smallCaps w:val="0"/>
      <w:strike w:val="0"/>
      <w:sz w:val="21"/>
      <w:szCs w:val="21"/>
      <w:u w:val="none"/>
    </w:rPr>
  </w:style>
  <w:style w:type="character" w:customStyle="1" w:styleId="Tableofcontents2">
    <w:name w:val="Table of contents (2)_"/>
    <w:basedOn w:val="Fontdeparagrafimplicit"/>
    <w:link w:val="Tableofcontents20"/>
    <w:rPr>
      <w:rFonts w:ascii="Times New Roman" w:eastAsia="Times New Roman" w:hAnsi="Times New Roman" w:cs="Times New Roman"/>
      <w:b w:val="0"/>
      <w:bCs w:val="0"/>
      <w:i/>
      <w:iCs/>
      <w:smallCaps w:val="0"/>
      <w:strike w:val="0"/>
      <w:sz w:val="8"/>
      <w:szCs w:val="8"/>
      <w:u w:val="none"/>
    </w:rPr>
  </w:style>
  <w:style w:type="character" w:customStyle="1" w:styleId="Tableofcontents">
    <w:name w:val="Table of contents_"/>
    <w:basedOn w:val="Fontdeparagrafimplicit"/>
    <w:link w:val="Tableofcontents0"/>
    <w:rPr>
      <w:rFonts w:ascii="Times New Roman" w:eastAsia="Times New Roman" w:hAnsi="Times New Roman" w:cs="Times New Roman"/>
      <w:b w:val="0"/>
      <w:bCs w:val="0"/>
      <w:i w:val="0"/>
      <w:iCs w:val="0"/>
      <w:smallCaps w:val="0"/>
      <w:strike w:val="0"/>
      <w:sz w:val="28"/>
      <w:szCs w:val="28"/>
      <w:u w:val="none"/>
    </w:rPr>
  </w:style>
  <w:style w:type="character" w:customStyle="1" w:styleId="Tableofcontents3">
    <w:name w:val="Table of contents (3)_"/>
    <w:basedOn w:val="Fontdeparagrafimplicit"/>
    <w:link w:val="Tableofcontents30"/>
    <w:rPr>
      <w:rFonts w:ascii="Times New Roman" w:eastAsia="Times New Roman" w:hAnsi="Times New Roman" w:cs="Times New Roman"/>
      <w:b w:val="0"/>
      <w:bCs w:val="0"/>
      <w:i w:val="0"/>
      <w:iCs w:val="0"/>
      <w:smallCaps w:val="0"/>
      <w:strike w:val="0"/>
      <w:sz w:val="8"/>
      <w:szCs w:val="8"/>
      <w:u w:val="none"/>
    </w:rPr>
  </w:style>
  <w:style w:type="character" w:customStyle="1" w:styleId="Tableofcontents3Italic">
    <w:name w:val="Table of contents (3) + Italic"/>
    <w:basedOn w:val="Tableofcontents3"/>
    <w:rPr>
      <w:rFonts w:ascii="Times New Roman" w:eastAsia="Times New Roman" w:hAnsi="Times New Roman" w:cs="Times New Roman"/>
      <w:b w:val="0"/>
      <w:bCs w:val="0"/>
      <w:i/>
      <w:iCs/>
      <w:smallCaps w:val="0"/>
      <w:strike w:val="0"/>
      <w:color w:val="000000"/>
      <w:spacing w:val="0"/>
      <w:w w:val="100"/>
      <w:position w:val="0"/>
      <w:sz w:val="8"/>
      <w:szCs w:val="8"/>
      <w:u w:val="none"/>
      <w:lang w:val="ro-RO" w:eastAsia="ro-RO" w:bidi="ro-RO"/>
    </w:rPr>
  </w:style>
  <w:style w:type="character" w:customStyle="1" w:styleId="Bodytext24">
    <w:name w:val="Body text (24)_"/>
    <w:basedOn w:val="Fontdeparagrafimplicit"/>
    <w:link w:val="Bodytext240"/>
    <w:rPr>
      <w:rFonts w:ascii="Times New Roman" w:eastAsia="Times New Roman" w:hAnsi="Times New Roman" w:cs="Times New Roman"/>
      <w:b w:val="0"/>
      <w:bCs w:val="0"/>
      <w:i w:val="0"/>
      <w:iCs w:val="0"/>
      <w:smallCaps w:val="0"/>
      <w:strike w:val="0"/>
      <w:sz w:val="8"/>
      <w:szCs w:val="8"/>
      <w:u w:val="none"/>
      <w:lang w:val="en-US" w:eastAsia="en-US" w:bidi="en-US"/>
    </w:rPr>
  </w:style>
  <w:style w:type="character" w:customStyle="1" w:styleId="Bodytext25">
    <w:name w:val="Body text (25)_"/>
    <w:basedOn w:val="Fontdeparagrafimplicit"/>
    <w:link w:val="Bodytext250"/>
    <w:rPr>
      <w:rFonts w:ascii="Times New Roman" w:eastAsia="Times New Roman" w:hAnsi="Times New Roman" w:cs="Times New Roman"/>
      <w:b w:val="0"/>
      <w:bCs w:val="0"/>
      <w:i w:val="0"/>
      <w:iCs w:val="0"/>
      <w:smallCaps w:val="0"/>
      <w:strike w:val="0"/>
      <w:sz w:val="8"/>
      <w:szCs w:val="8"/>
      <w:u w:val="none"/>
      <w:lang w:val="en-US" w:eastAsia="en-US" w:bidi="en-US"/>
    </w:rPr>
  </w:style>
  <w:style w:type="character" w:customStyle="1" w:styleId="Bodytext26">
    <w:name w:val="Body text (26)_"/>
    <w:basedOn w:val="Fontdeparagrafimplicit"/>
    <w:link w:val="Bodytext260"/>
    <w:rPr>
      <w:rFonts w:ascii="Arial" w:eastAsia="Arial" w:hAnsi="Arial" w:cs="Arial"/>
      <w:b w:val="0"/>
      <w:bCs w:val="0"/>
      <w:i w:val="0"/>
      <w:iCs w:val="0"/>
      <w:smallCaps w:val="0"/>
      <w:strike w:val="0"/>
      <w:sz w:val="8"/>
      <w:szCs w:val="8"/>
      <w:u w:val="none"/>
    </w:rPr>
  </w:style>
  <w:style w:type="character" w:customStyle="1" w:styleId="Bodytext27">
    <w:name w:val="Body text (27)_"/>
    <w:basedOn w:val="Fontdeparagrafimplicit"/>
    <w:link w:val="Bodytext270"/>
    <w:rPr>
      <w:rFonts w:ascii="Arial" w:eastAsia="Arial" w:hAnsi="Arial" w:cs="Arial"/>
      <w:b w:val="0"/>
      <w:bCs w:val="0"/>
      <w:i w:val="0"/>
      <w:iCs w:val="0"/>
      <w:smallCaps w:val="0"/>
      <w:strike w:val="0"/>
      <w:sz w:val="8"/>
      <w:szCs w:val="8"/>
      <w:u w:val="none"/>
    </w:rPr>
  </w:style>
  <w:style w:type="character" w:customStyle="1" w:styleId="Bodytext28">
    <w:name w:val="Body text (28)_"/>
    <w:basedOn w:val="Fontdeparagrafimplicit"/>
    <w:link w:val="Bodytext280"/>
    <w:rPr>
      <w:rFonts w:ascii="Arial" w:eastAsia="Arial" w:hAnsi="Arial" w:cs="Arial"/>
      <w:b w:val="0"/>
      <w:bCs w:val="0"/>
      <w:i w:val="0"/>
      <w:iCs w:val="0"/>
      <w:smallCaps w:val="0"/>
      <w:strike w:val="0"/>
      <w:sz w:val="8"/>
      <w:szCs w:val="8"/>
      <w:u w:val="none"/>
    </w:rPr>
  </w:style>
  <w:style w:type="character" w:customStyle="1" w:styleId="Headerorfooter105pt0">
    <w:name w:val="Header or footer + 10.5 pt"/>
    <w:basedOn w:val="Headerorfooter"/>
    <w:rPr>
      <w:rFonts w:ascii="Times New Roman" w:eastAsia="Times New Roman" w:hAnsi="Times New Roman" w:cs="Times New Roman"/>
      <w:b/>
      <w:bCs/>
      <w:i w:val="0"/>
      <w:iCs w:val="0"/>
      <w:smallCaps w:val="0"/>
      <w:strike w:val="0"/>
      <w:color w:val="000000"/>
      <w:spacing w:val="0"/>
      <w:w w:val="100"/>
      <w:position w:val="0"/>
      <w:sz w:val="21"/>
      <w:szCs w:val="21"/>
      <w:u w:val="none"/>
      <w:lang w:val="ro-RO" w:eastAsia="ro-RO" w:bidi="ro-RO"/>
    </w:rPr>
  </w:style>
  <w:style w:type="character" w:customStyle="1" w:styleId="Bodytext29">
    <w:name w:val="Body text (29)_"/>
    <w:basedOn w:val="Fontdeparagrafimplicit"/>
    <w:link w:val="Bodytext290"/>
    <w:rPr>
      <w:rFonts w:ascii="Arial" w:eastAsia="Arial" w:hAnsi="Arial" w:cs="Arial"/>
      <w:b w:val="0"/>
      <w:bCs w:val="0"/>
      <w:i w:val="0"/>
      <w:iCs w:val="0"/>
      <w:smallCaps w:val="0"/>
      <w:strike w:val="0"/>
      <w:sz w:val="8"/>
      <w:szCs w:val="8"/>
      <w:u w:val="none"/>
    </w:rPr>
  </w:style>
  <w:style w:type="character" w:customStyle="1" w:styleId="Bodytext300">
    <w:name w:val="Body text (30)_"/>
    <w:basedOn w:val="Fontdeparagrafimplicit"/>
    <w:link w:val="Bodytext301"/>
    <w:rPr>
      <w:rFonts w:ascii="Arial" w:eastAsia="Arial" w:hAnsi="Arial" w:cs="Arial"/>
      <w:b w:val="0"/>
      <w:bCs w:val="0"/>
      <w:i w:val="0"/>
      <w:iCs w:val="0"/>
      <w:smallCaps w:val="0"/>
      <w:strike w:val="0"/>
      <w:sz w:val="8"/>
      <w:szCs w:val="8"/>
      <w:u w:val="none"/>
    </w:rPr>
  </w:style>
  <w:style w:type="character" w:customStyle="1" w:styleId="Bodytext2Exact">
    <w:name w:val="Body text (2) Exact"/>
    <w:basedOn w:val="Fontdeparagrafimplicit"/>
    <w:rPr>
      <w:rFonts w:ascii="Times New Roman" w:eastAsia="Times New Roman" w:hAnsi="Times New Roman" w:cs="Times New Roman"/>
      <w:b w:val="0"/>
      <w:bCs w:val="0"/>
      <w:i w:val="0"/>
      <w:iCs w:val="0"/>
      <w:smallCaps w:val="0"/>
      <w:strike w:val="0"/>
      <w:sz w:val="28"/>
      <w:szCs w:val="28"/>
      <w:u w:val="none"/>
    </w:rPr>
  </w:style>
  <w:style w:type="paragraph" w:customStyle="1" w:styleId="Footnote0">
    <w:name w:val="Footnote"/>
    <w:basedOn w:val="Normal"/>
    <w:link w:val="Footnote"/>
    <w:pPr>
      <w:shd w:val="clear" w:color="auto" w:fill="FFFFFF"/>
      <w:spacing w:after="360" w:line="252" w:lineRule="exact"/>
      <w:ind w:firstLine="3"/>
      <w:jc w:val="both"/>
    </w:pPr>
    <w:rPr>
      <w:rFonts w:ascii="Times New Roman" w:eastAsia="Times New Roman" w:hAnsi="Times New Roman" w:cs="Times New Roman"/>
      <w:b/>
      <w:bCs/>
      <w:i/>
      <w:iCs/>
    </w:rPr>
  </w:style>
  <w:style w:type="paragraph" w:customStyle="1" w:styleId="Footnote20">
    <w:name w:val="Footnote (2)"/>
    <w:basedOn w:val="Normal"/>
    <w:link w:val="Footnote2"/>
    <w:pPr>
      <w:shd w:val="clear" w:color="auto" w:fill="FFFFFF"/>
      <w:spacing w:before="360" w:line="0" w:lineRule="atLeast"/>
      <w:ind w:hanging="6"/>
    </w:pPr>
    <w:rPr>
      <w:rFonts w:ascii="Times New Roman" w:eastAsia="Times New Roman" w:hAnsi="Times New Roman" w:cs="Times New Roman"/>
      <w:b/>
      <w:bCs/>
      <w:sz w:val="21"/>
      <w:szCs w:val="21"/>
    </w:rPr>
  </w:style>
  <w:style w:type="paragraph" w:customStyle="1" w:styleId="Footnote30">
    <w:name w:val="Footnote (3)"/>
    <w:basedOn w:val="Normal"/>
    <w:link w:val="Footnote3"/>
    <w:pPr>
      <w:shd w:val="clear" w:color="auto" w:fill="FFFFFF"/>
      <w:spacing w:after="420" w:line="250" w:lineRule="exact"/>
      <w:ind w:firstLine="68"/>
      <w:jc w:val="both"/>
    </w:pPr>
    <w:rPr>
      <w:rFonts w:ascii="Times New Roman" w:eastAsia="Times New Roman" w:hAnsi="Times New Roman" w:cs="Times New Roman"/>
      <w:b/>
      <w:bCs/>
      <w:i/>
      <w:iCs/>
    </w:rPr>
  </w:style>
  <w:style w:type="paragraph" w:customStyle="1" w:styleId="Footnote40">
    <w:name w:val="Footnote (4)"/>
    <w:basedOn w:val="Normal"/>
    <w:link w:val="Footnote4"/>
    <w:pPr>
      <w:shd w:val="clear" w:color="auto" w:fill="FFFFFF"/>
      <w:spacing w:after="240" w:line="0" w:lineRule="atLeast"/>
      <w:ind w:firstLine="31"/>
    </w:pPr>
    <w:rPr>
      <w:rFonts w:ascii="Times New Roman" w:eastAsia="Times New Roman" w:hAnsi="Times New Roman" w:cs="Times New Roman"/>
      <w:b/>
      <w:bCs/>
      <w:sz w:val="22"/>
      <w:szCs w:val="22"/>
    </w:rPr>
  </w:style>
  <w:style w:type="paragraph" w:customStyle="1" w:styleId="Footnote50">
    <w:name w:val="Footnote (5)"/>
    <w:basedOn w:val="Normal"/>
    <w:link w:val="Footnote5"/>
    <w:pPr>
      <w:shd w:val="clear" w:color="auto" w:fill="FFFFFF"/>
      <w:spacing w:before="240" w:line="0" w:lineRule="atLeast"/>
      <w:ind w:firstLine="5"/>
    </w:pPr>
    <w:rPr>
      <w:rFonts w:ascii="Times New Roman" w:eastAsia="Times New Roman" w:hAnsi="Times New Roman" w:cs="Times New Roman"/>
      <w:b/>
      <w:bCs/>
      <w:sz w:val="20"/>
      <w:szCs w:val="20"/>
    </w:rPr>
  </w:style>
  <w:style w:type="paragraph" w:customStyle="1" w:styleId="Footnote60">
    <w:name w:val="Footnote (6)"/>
    <w:basedOn w:val="Normal"/>
    <w:link w:val="Footnote6"/>
    <w:pPr>
      <w:shd w:val="clear" w:color="auto" w:fill="FFFFFF"/>
      <w:spacing w:after="240" w:line="0" w:lineRule="atLeast"/>
      <w:ind w:firstLine="52"/>
      <w:jc w:val="both"/>
    </w:pPr>
    <w:rPr>
      <w:rFonts w:ascii="Times New Roman" w:eastAsia="Times New Roman" w:hAnsi="Times New Roman" w:cs="Times New Roman"/>
      <w:b/>
      <w:bCs/>
      <w:sz w:val="15"/>
      <w:szCs w:val="15"/>
    </w:rPr>
  </w:style>
  <w:style w:type="paragraph" w:customStyle="1" w:styleId="Footnote70">
    <w:name w:val="Footnote (7)"/>
    <w:basedOn w:val="Normal"/>
    <w:link w:val="Footnote7"/>
    <w:pPr>
      <w:shd w:val="clear" w:color="auto" w:fill="FFFFFF"/>
      <w:spacing w:after="600" w:line="250" w:lineRule="exact"/>
      <w:ind w:firstLine="38"/>
      <w:jc w:val="both"/>
    </w:pPr>
    <w:rPr>
      <w:rFonts w:ascii="Times New Roman" w:eastAsia="Times New Roman" w:hAnsi="Times New Roman" w:cs="Times New Roman"/>
      <w:i/>
      <w:iCs/>
      <w:sz w:val="17"/>
      <w:szCs w:val="17"/>
    </w:rPr>
  </w:style>
  <w:style w:type="paragraph" w:customStyle="1" w:styleId="Bodytext30">
    <w:name w:val="Body text (3)"/>
    <w:basedOn w:val="Normal"/>
    <w:link w:val="Bodytext3"/>
    <w:pPr>
      <w:shd w:val="clear" w:color="auto" w:fill="FFFFFF"/>
      <w:spacing w:after="120" w:line="0" w:lineRule="atLeast"/>
      <w:ind w:hanging="6"/>
      <w:jc w:val="center"/>
    </w:pPr>
    <w:rPr>
      <w:rFonts w:ascii="Times New Roman" w:eastAsia="Times New Roman" w:hAnsi="Times New Roman" w:cs="Times New Roman"/>
      <w:b/>
      <w:bCs/>
      <w:sz w:val="28"/>
      <w:szCs w:val="28"/>
    </w:rPr>
  </w:style>
  <w:style w:type="paragraph" w:customStyle="1" w:styleId="Bodytext20">
    <w:name w:val="Body text (2)"/>
    <w:basedOn w:val="Normal"/>
    <w:link w:val="Bodytext2"/>
    <w:pPr>
      <w:shd w:val="clear" w:color="auto" w:fill="FFFFFF"/>
      <w:spacing w:before="240" w:line="322" w:lineRule="exact"/>
      <w:ind w:hanging="723"/>
      <w:jc w:val="both"/>
    </w:pPr>
    <w:rPr>
      <w:rFonts w:ascii="Times New Roman" w:eastAsia="Times New Roman" w:hAnsi="Times New Roman" w:cs="Times New Roman"/>
      <w:sz w:val="28"/>
      <w:szCs w:val="28"/>
    </w:rPr>
  </w:style>
  <w:style w:type="paragraph" w:customStyle="1" w:styleId="Bodytext40">
    <w:name w:val="Body text (4)"/>
    <w:basedOn w:val="Normal"/>
    <w:link w:val="Bodytext4"/>
    <w:pPr>
      <w:shd w:val="clear" w:color="auto" w:fill="FFFFFF"/>
      <w:spacing w:before="540" w:line="0" w:lineRule="atLeast"/>
      <w:ind w:hanging="9"/>
    </w:pPr>
    <w:rPr>
      <w:rFonts w:ascii="Arial" w:eastAsia="Arial" w:hAnsi="Arial" w:cs="Arial"/>
      <w:sz w:val="8"/>
      <w:szCs w:val="8"/>
    </w:rPr>
  </w:style>
  <w:style w:type="paragraph" w:customStyle="1" w:styleId="Bodytext50">
    <w:name w:val="Body text (5)"/>
    <w:basedOn w:val="Normal"/>
    <w:link w:val="Bodytext5"/>
    <w:pPr>
      <w:shd w:val="clear" w:color="auto" w:fill="FFFFFF"/>
      <w:spacing w:before="300" w:line="0" w:lineRule="atLeast"/>
      <w:ind w:firstLine="6"/>
    </w:pPr>
    <w:rPr>
      <w:rFonts w:ascii="Times New Roman" w:eastAsia="Times New Roman" w:hAnsi="Times New Roman" w:cs="Times New Roman"/>
      <w:b/>
      <w:bCs/>
      <w:sz w:val="21"/>
      <w:szCs w:val="21"/>
    </w:rPr>
  </w:style>
  <w:style w:type="paragraph" w:customStyle="1" w:styleId="Heading10">
    <w:name w:val="Heading #1"/>
    <w:basedOn w:val="Normal"/>
    <w:link w:val="Heading1"/>
    <w:pPr>
      <w:shd w:val="clear" w:color="auto" w:fill="FFFFFF"/>
      <w:spacing w:before="600" w:after="600" w:line="0" w:lineRule="atLeast"/>
      <w:ind w:hanging="723"/>
      <w:jc w:val="both"/>
      <w:outlineLvl w:val="0"/>
    </w:pPr>
    <w:rPr>
      <w:rFonts w:ascii="Times New Roman" w:eastAsia="Times New Roman" w:hAnsi="Times New Roman" w:cs="Times New Roman"/>
      <w:b/>
      <w:bCs/>
      <w:sz w:val="28"/>
      <w:szCs w:val="28"/>
    </w:rPr>
  </w:style>
  <w:style w:type="paragraph" w:customStyle="1" w:styleId="Bodytext60">
    <w:name w:val="Body text (6)"/>
    <w:basedOn w:val="Normal"/>
    <w:link w:val="Bodytext6"/>
    <w:pPr>
      <w:shd w:val="clear" w:color="auto" w:fill="FFFFFF"/>
      <w:spacing w:before="2460" w:line="0" w:lineRule="atLeast"/>
      <w:ind w:hanging="9"/>
    </w:pPr>
    <w:rPr>
      <w:rFonts w:ascii="Times New Roman" w:eastAsia="Times New Roman" w:hAnsi="Times New Roman" w:cs="Times New Roman"/>
      <w:b/>
      <w:bCs/>
      <w:sz w:val="21"/>
      <w:szCs w:val="21"/>
    </w:rPr>
  </w:style>
  <w:style w:type="paragraph" w:customStyle="1" w:styleId="Bodytext70">
    <w:name w:val="Body text (7)"/>
    <w:basedOn w:val="Normal"/>
    <w:link w:val="Bodytext7"/>
    <w:pPr>
      <w:shd w:val="clear" w:color="auto" w:fill="FFFFFF"/>
      <w:spacing w:line="0" w:lineRule="atLeast"/>
      <w:ind w:hanging="9"/>
    </w:pPr>
    <w:rPr>
      <w:rFonts w:ascii="Times New Roman" w:eastAsia="Times New Roman" w:hAnsi="Times New Roman" w:cs="Times New Roman"/>
      <w:sz w:val="8"/>
      <w:szCs w:val="8"/>
    </w:rPr>
  </w:style>
  <w:style w:type="paragraph" w:customStyle="1" w:styleId="Bodytext80">
    <w:name w:val="Body text (8)"/>
    <w:basedOn w:val="Normal"/>
    <w:link w:val="Bodytext8"/>
    <w:pPr>
      <w:shd w:val="clear" w:color="auto" w:fill="FFFFFF"/>
      <w:spacing w:line="0" w:lineRule="atLeast"/>
      <w:ind w:hanging="2"/>
    </w:pPr>
    <w:rPr>
      <w:rFonts w:ascii="Times New Roman" w:eastAsia="Times New Roman" w:hAnsi="Times New Roman" w:cs="Times New Roman"/>
      <w:i/>
      <w:iCs/>
      <w:sz w:val="8"/>
      <w:szCs w:val="8"/>
    </w:rPr>
  </w:style>
  <w:style w:type="paragraph" w:customStyle="1" w:styleId="Bodytext90">
    <w:name w:val="Body text (9)"/>
    <w:basedOn w:val="Normal"/>
    <w:link w:val="Bodytext9"/>
    <w:pPr>
      <w:shd w:val="clear" w:color="auto" w:fill="FFFFFF"/>
      <w:spacing w:before="480" w:line="0" w:lineRule="atLeast"/>
      <w:ind w:firstLine="2"/>
    </w:pPr>
    <w:rPr>
      <w:rFonts w:ascii="Times New Roman" w:eastAsia="Times New Roman" w:hAnsi="Times New Roman" w:cs="Times New Roman"/>
      <w:b/>
      <w:bCs/>
      <w:sz w:val="21"/>
      <w:szCs w:val="21"/>
    </w:rPr>
  </w:style>
  <w:style w:type="paragraph" w:customStyle="1" w:styleId="Bodytext100">
    <w:name w:val="Body text (10)"/>
    <w:basedOn w:val="Normal"/>
    <w:link w:val="Bodytext10"/>
    <w:pPr>
      <w:shd w:val="clear" w:color="auto" w:fill="FFFFFF"/>
      <w:spacing w:before="300" w:line="0" w:lineRule="atLeast"/>
      <w:ind w:firstLine="4"/>
    </w:pPr>
    <w:rPr>
      <w:rFonts w:ascii="Arial" w:eastAsia="Arial" w:hAnsi="Arial" w:cs="Arial"/>
      <w:sz w:val="8"/>
      <w:szCs w:val="8"/>
    </w:rPr>
  </w:style>
  <w:style w:type="paragraph" w:customStyle="1" w:styleId="Bodytext110">
    <w:name w:val="Body text (11)"/>
    <w:basedOn w:val="Normal"/>
    <w:link w:val="Bodytext11"/>
    <w:pPr>
      <w:shd w:val="clear" w:color="auto" w:fill="FFFFFF"/>
      <w:spacing w:before="120" w:line="326" w:lineRule="exact"/>
    </w:pPr>
    <w:rPr>
      <w:rFonts w:ascii="Times New Roman" w:eastAsia="Times New Roman" w:hAnsi="Times New Roman" w:cs="Times New Roman"/>
      <w:b/>
      <w:bCs/>
      <w:i/>
      <w:iCs/>
      <w:sz w:val="28"/>
      <w:szCs w:val="28"/>
    </w:rPr>
  </w:style>
  <w:style w:type="paragraph" w:customStyle="1" w:styleId="Bodytext120">
    <w:name w:val="Body text (12)"/>
    <w:basedOn w:val="Normal"/>
    <w:link w:val="Bodytext12"/>
    <w:pPr>
      <w:shd w:val="clear" w:color="auto" w:fill="FFFFFF"/>
      <w:spacing w:before="180" w:line="0" w:lineRule="atLeast"/>
      <w:jc w:val="right"/>
    </w:pPr>
    <w:rPr>
      <w:rFonts w:ascii="Times New Roman" w:eastAsia="Times New Roman" w:hAnsi="Times New Roman" w:cs="Times New Roman"/>
      <w:b/>
      <w:bCs/>
    </w:rPr>
  </w:style>
  <w:style w:type="paragraph" w:customStyle="1" w:styleId="Headerorfooter0">
    <w:name w:val="Header or footer"/>
    <w:basedOn w:val="Normal"/>
    <w:link w:val="Headerorfooter"/>
    <w:pPr>
      <w:shd w:val="clear" w:color="auto" w:fill="FFFFFF"/>
      <w:spacing w:line="0" w:lineRule="atLeast"/>
      <w:ind w:firstLine="31"/>
    </w:pPr>
    <w:rPr>
      <w:rFonts w:ascii="Times New Roman" w:eastAsia="Times New Roman" w:hAnsi="Times New Roman" w:cs="Times New Roman"/>
      <w:b/>
      <w:bCs/>
      <w:sz w:val="28"/>
      <w:szCs w:val="28"/>
    </w:rPr>
  </w:style>
  <w:style w:type="paragraph" w:customStyle="1" w:styleId="Bodytext130">
    <w:name w:val="Body text (13)"/>
    <w:basedOn w:val="Normal"/>
    <w:link w:val="Bodytext13"/>
    <w:pPr>
      <w:shd w:val="clear" w:color="auto" w:fill="FFFFFF"/>
      <w:spacing w:before="180" w:line="0" w:lineRule="atLeast"/>
      <w:ind w:hanging="5"/>
    </w:pPr>
    <w:rPr>
      <w:rFonts w:ascii="Times New Roman" w:eastAsia="Times New Roman" w:hAnsi="Times New Roman" w:cs="Times New Roman"/>
      <w:b/>
      <w:bCs/>
      <w:sz w:val="21"/>
      <w:szCs w:val="21"/>
    </w:rPr>
  </w:style>
  <w:style w:type="paragraph" w:customStyle="1" w:styleId="Bodytext140">
    <w:name w:val="Body text (14)"/>
    <w:basedOn w:val="Normal"/>
    <w:link w:val="Bodytext14"/>
    <w:pPr>
      <w:shd w:val="clear" w:color="auto" w:fill="FFFFFF"/>
      <w:spacing w:line="0" w:lineRule="atLeast"/>
      <w:ind w:hanging="7"/>
    </w:pPr>
    <w:rPr>
      <w:rFonts w:ascii="Times New Roman" w:eastAsia="Times New Roman" w:hAnsi="Times New Roman" w:cs="Times New Roman"/>
      <w:sz w:val="8"/>
      <w:szCs w:val="8"/>
    </w:rPr>
  </w:style>
  <w:style w:type="paragraph" w:customStyle="1" w:styleId="Bodytext150">
    <w:name w:val="Body text (15)"/>
    <w:basedOn w:val="Normal"/>
    <w:link w:val="Bodytext15"/>
    <w:pPr>
      <w:shd w:val="clear" w:color="auto" w:fill="FFFFFF"/>
      <w:spacing w:line="0" w:lineRule="atLeast"/>
      <w:ind w:hanging="5"/>
    </w:pPr>
    <w:rPr>
      <w:rFonts w:ascii="Times New Roman" w:eastAsia="Times New Roman" w:hAnsi="Times New Roman" w:cs="Times New Roman"/>
      <w:sz w:val="8"/>
      <w:szCs w:val="8"/>
    </w:rPr>
  </w:style>
  <w:style w:type="paragraph" w:customStyle="1" w:styleId="Bodytext160">
    <w:name w:val="Body text (16)"/>
    <w:basedOn w:val="Normal"/>
    <w:link w:val="Bodytext16"/>
    <w:pPr>
      <w:shd w:val="clear" w:color="auto" w:fill="FFFFFF"/>
      <w:spacing w:line="322" w:lineRule="exact"/>
      <w:ind w:hanging="3"/>
      <w:jc w:val="both"/>
    </w:pPr>
    <w:rPr>
      <w:rFonts w:ascii="Times New Roman" w:eastAsia="Times New Roman" w:hAnsi="Times New Roman" w:cs="Times New Roman"/>
      <w:i/>
      <w:iCs/>
      <w:sz w:val="28"/>
      <w:szCs w:val="28"/>
    </w:rPr>
  </w:style>
  <w:style w:type="paragraph" w:customStyle="1" w:styleId="Bodytext170">
    <w:name w:val="Body text (17)"/>
    <w:basedOn w:val="Normal"/>
    <w:link w:val="Bodytext17"/>
    <w:pPr>
      <w:shd w:val="clear" w:color="auto" w:fill="FFFFFF"/>
      <w:spacing w:line="0" w:lineRule="atLeast"/>
      <w:ind w:firstLine="5"/>
    </w:pPr>
    <w:rPr>
      <w:rFonts w:ascii="Arial" w:eastAsia="Arial" w:hAnsi="Arial" w:cs="Arial"/>
      <w:sz w:val="8"/>
      <w:szCs w:val="8"/>
    </w:rPr>
  </w:style>
  <w:style w:type="paragraph" w:customStyle="1" w:styleId="Bodytext180">
    <w:name w:val="Body text (18)"/>
    <w:basedOn w:val="Normal"/>
    <w:link w:val="Bodytext18"/>
    <w:pPr>
      <w:shd w:val="clear" w:color="auto" w:fill="FFFFFF"/>
      <w:spacing w:before="240" w:line="0" w:lineRule="atLeast"/>
      <w:ind w:firstLine="5"/>
    </w:pPr>
    <w:rPr>
      <w:rFonts w:ascii="Times New Roman" w:eastAsia="Times New Roman" w:hAnsi="Times New Roman" w:cs="Times New Roman"/>
      <w:b/>
      <w:bCs/>
      <w:sz w:val="20"/>
      <w:szCs w:val="20"/>
    </w:rPr>
  </w:style>
  <w:style w:type="paragraph" w:customStyle="1" w:styleId="Bodytext190">
    <w:name w:val="Body text (19)"/>
    <w:basedOn w:val="Normal"/>
    <w:link w:val="Bodytext19"/>
    <w:pPr>
      <w:shd w:val="clear" w:color="auto" w:fill="FFFFFF"/>
      <w:spacing w:before="180" w:line="0" w:lineRule="atLeast"/>
    </w:pPr>
    <w:rPr>
      <w:rFonts w:ascii="Times New Roman" w:eastAsia="Times New Roman" w:hAnsi="Times New Roman" w:cs="Times New Roman"/>
      <w:b/>
      <w:bCs/>
      <w:sz w:val="21"/>
      <w:szCs w:val="21"/>
    </w:rPr>
  </w:style>
  <w:style w:type="paragraph" w:customStyle="1" w:styleId="Bodytext201">
    <w:name w:val="Body text (20)"/>
    <w:basedOn w:val="Normal"/>
    <w:link w:val="Bodytext200"/>
    <w:pPr>
      <w:shd w:val="clear" w:color="auto" w:fill="FFFFFF"/>
      <w:spacing w:before="120" w:line="0" w:lineRule="atLeast"/>
      <w:ind w:firstLine="6"/>
    </w:pPr>
    <w:rPr>
      <w:rFonts w:ascii="Times New Roman" w:eastAsia="Times New Roman" w:hAnsi="Times New Roman" w:cs="Times New Roman"/>
      <w:b/>
      <w:bCs/>
      <w:sz w:val="21"/>
      <w:szCs w:val="21"/>
    </w:rPr>
  </w:style>
  <w:style w:type="paragraph" w:customStyle="1" w:styleId="Bodytext211">
    <w:name w:val="Body text (21)"/>
    <w:basedOn w:val="Normal"/>
    <w:link w:val="Bodytext210"/>
    <w:pPr>
      <w:shd w:val="clear" w:color="auto" w:fill="FFFFFF"/>
      <w:spacing w:before="2820" w:line="0" w:lineRule="atLeast"/>
      <w:ind w:firstLine="6"/>
    </w:pPr>
    <w:rPr>
      <w:rFonts w:ascii="Times New Roman" w:eastAsia="Times New Roman" w:hAnsi="Times New Roman" w:cs="Times New Roman"/>
      <w:b/>
      <w:bCs/>
      <w:sz w:val="21"/>
      <w:szCs w:val="21"/>
    </w:rPr>
  </w:style>
  <w:style w:type="paragraph" w:customStyle="1" w:styleId="Bodytext220">
    <w:name w:val="Body text (22)"/>
    <w:basedOn w:val="Normal"/>
    <w:link w:val="Bodytext22"/>
    <w:pPr>
      <w:shd w:val="clear" w:color="auto" w:fill="FFFFFF"/>
      <w:spacing w:before="120" w:line="0" w:lineRule="atLeast"/>
      <w:ind w:hanging="4"/>
    </w:pPr>
    <w:rPr>
      <w:rFonts w:ascii="Times New Roman" w:eastAsia="Times New Roman" w:hAnsi="Times New Roman" w:cs="Times New Roman"/>
      <w:b/>
      <w:bCs/>
      <w:sz w:val="21"/>
      <w:szCs w:val="21"/>
    </w:rPr>
  </w:style>
  <w:style w:type="paragraph" w:customStyle="1" w:styleId="Bodytext230">
    <w:name w:val="Body text (23)"/>
    <w:basedOn w:val="Normal"/>
    <w:link w:val="Bodytext23"/>
    <w:pPr>
      <w:shd w:val="clear" w:color="auto" w:fill="FFFFFF"/>
      <w:spacing w:before="180" w:line="0" w:lineRule="atLeast"/>
      <w:ind w:hanging="4"/>
    </w:pPr>
    <w:rPr>
      <w:rFonts w:ascii="Times New Roman" w:eastAsia="Times New Roman" w:hAnsi="Times New Roman" w:cs="Times New Roman"/>
      <w:b/>
      <w:bCs/>
      <w:sz w:val="21"/>
      <w:szCs w:val="21"/>
    </w:rPr>
  </w:style>
  <w:style w:type="paragraph" w:customStyle="1" w:styleId="Tableofcontents20">
    <w:name w:val="Table of contents (2)"/>
    <w:basedOn w:val="Normal"/>
    <w:link w:val="Tableofcontents2"/>
    <w:pPr>
      <w:shd w:val="clear" w:color="auto" w:fill="FFFFFF"/>
      <w:spacing w:line="0" w:lineRule="atLeast"/>
      <w:ind w:hanging="3"/>
      <w:jc w:val="both"/>
    </w:pPr>
    <w:rPr>
      <w:rFonts w:ascii="Times New Roman" w:eastAsia="Times New Roman" w:hAnsi="Times New Roman" w:cs="Times New Roman"/>
      <w:i/>
      <w:iCs/>
      <w:sz w:val="8"/>
      <w:szCs w:val="8"/>
    </w:rPr>
  </w:style>
  <w:style w:type="paragraph" w:customStyle="1" w:styleId="Tableofcontents0">
    <w:name w:val="Table of contents"/>
    <w:basedOn w:val="Normal"/>
    <w:link w:val="Tableofcontents"/>
    <w:pPr>
      <w:shd w:val="clear" w:color="auto" w:fill="FFFFFF"/>
      <w:spacing w:line="322" w:lineRule="exact"/>
      <w:ind w:hanging="411"/>
      <w:jc w:val="both"/>
    </w:pPr>
    <w:rPr>
      <w:rFonts w:ascii="Times New Roman" w:eastAsia="Times New Roman" w:hAnsi="Times New Roman" w:cs="Times New Roman"/>
      <w:sz w:val="28"/>
      <w:szCs w:val="28"/>
    </w:rPr>
  </w:style>
  <w:style w:type="paragraph" w:customStyle="1" w:styleId="Tableofcontents30">
    <w:name w:val="Table of contents (3)"/>
    <w:basedOn w:val="Normal"/>
    <w:link w:val="Tableofcontents3"/>
    <w:pPr>
      <w:shd w:val="clear" w:color="auto" w:fill="FFFFFF"/>
      <w:spacing w:line="0" w:lineRule="atLeast"/>
      <w:ind w:hanging="4"/>
      <w:jc w:val="both"/>
    </w:pPr>
    <w:rPr>
      <w:rFonts w:ascii="Times New Roman" w:eastAsia="Times New Roman" w:hAnsi="Times New Roman" w:cs="Times New Roman"/>
      <w:sz w:val="8"/>
      <w:szCs w:val="8"/>
    </w:rPr>
  </w:style>
  <w:style w:type="paragraph" w:customStyle="1" w:styleId="Bodytext240">
    <w:name w:val="Body text (24)"/>
    <w:basedOn w:val="Normal"/>
    <w:link w:val="Bodytext24"/>
    <w:pPr>
      <w:shd w:val="clear" w:color="auto" w:fill="FFFFFF"/>
      <w:spacing w:line="0" w:lineRule="atLeast"/>
      <w:ind w:hanging="6"/>
    </w:pPr>
    <w:rPr>
      <w:rFonts w:ascii="Times New Roman" w:eastAsia="Times New Roman" w:hAnsi="Times New Roman" w:cs="Times New Roman"/>
      <w:sz w:val="8"/>
      <w:szCs w:val="8"/>
      <w:lang w:val="en-US" w:eastAsia="en-US" w:bidi="en-US"/>
    </w:rPr>
  </w:style>
  <w:style w:type="paragraph" w:customStyle="1" w:styleId="Bodytext250">
    <w:name w:val="Body text (25)"/>
    <w:basedOn w:val="Normal"/>
    <w:link w:val="Bodytext25"/>
    <w:pPr>
      <w:shd w:val="clear" w:color="auto" w:fill="FFFFFF"/>
      <w:spacing w:line="0" w:lineRule="atLeast"/>
      <w:ind w:firstLine="1"/>
    </w:pPr>
    <w:rPr>
      <w:rFonts w:ascii="Times New Roman" w:eastAsia="Times New Roman" w:hAnsi="Times New Roman" w:cs="Times New Roman"/>
      <w:sz w:val="8"/>
      <w:szCs w:val="8"/>
      <w:lang w:val="en-US" w:eastAsia="en-US" w:bidi="en-US"/>
    </w:rPr>
  </w:style>
  <w:style w:type="paragraph" w:customStyle="1" w:styleId="Bodytext260">
    <w:name w:val="Body text (26)"/>
    <w:basedOn w:val="Normal"/>
    <w:link w:val="Bodytext26"/>
    <w:pPr>
      <w:shd w:val="clear" w:color="auto" w:fill="FFFFFF"/>
      <w:spacing w:before="60" w:line="0" w:lineRule="atLeast"/>
      <w:ind w:hanging="8"/>
    </w:pPr>
    <w:rPr>
      <w:rFonts w:ascii="Arial" w:eastAsia="Arial" w:hAnsi="Arial" w:cs="Arial"/>
      <w:sz w:val="8"/>
      <w:szCs w:val="8"/>
    </w:rPr>
  </w:style>
  <w:style w:type="paragraph" w:customStyle="1" w:styleId="Bodytext270">
    <w:name w:val="Body text (27)"/>
    <w:basedOn w:val="Normal"/>
    <w:link w:val="Bodytext27"/>
    <w:pPr>
      <w:shd w:val="clear" w:color="auto" w:fill="FFFFFF"/>
      <w:spacing w:before="60" w:line="0" w:lineRule="atLeast"/>
      <w:ind w:hanging="8"/>
    </w:pPr>
    <w:rPr>
      <w:rFonts w:ascii="Arial" w:eastAsia="Arial" w:hAnsi="Arial" w:cs="Arial"/>
      <w:sz w:val="8"/>
      <w:szCs w:val="8"/>
    </w:rPr>
  </w:style>
  <w:style w:type="paragraph" w:customStyle="1" w:styleId="Bodytext280">
    <w:name w:val="Body text (28)"/>
    <w:basedOn w:val="Normal"/>
    <w:link w:val="Bodytext28"/>
    <w:pPr>
      <w:shd w:val="clear" w:color="auto" w:fill="FFFFFF"/>
      <w:spacing w:line="0" w:lineRule="atLeast"/>
      <w:ind w:firstLine="2"/>
    </w:pPr>
    <w:rPr>
      <w:rFonts w:ascii="Arial" w:eastAsia="Arial" w:hAnsi="Arial" w:cs="Arial"/>
      <w:sz w:val="8"/>
      <w:szCs w:val="8"/>
    </w:rPr>
  </w:style>
  <w:style w:type="paragraph" w:customStyle="1" w:styleId="Bodytext290">
    <w:name w:val="Body text (29)"/>
    <w:basedOn w:val="Normal"/>
    <w:link w:val="Bodytext29"/>
    <w:pPr>
      <w:shd w:val="clear" w:color="auto" w:fill="FFFFFF"/>
      <w:spacing w:line="0" w:lineRule="atLeast"/>
    </w:pPr>
    <w:rPr>
      <w:rFonts w:ascii="Arial" w:eastAsia="Arial" w:hAnsi="Arial" w:cs="Arial"/>
      <w:sz w:val="8"/>
      <w:szCs w:val="8"/>
    </w:rPr>
  </w:style>
  <w:style w:type="paragraph" w:customStyle="1" w:styleId="Bodytext301">
    <w:name w:val="Body text (30)"/>
    <w:basedOn w:val="Normal"/>
    <w:link w:val="Bodytext300"/>
    <w:pPr>
      <w:shd w:val="clear" w:color="auto" w:fill="FFFFFF"/>
      <w:spacing w:line="0" w:lineRule="atLeast"/>
      <w:ind w:firstLine="7"/>
    </w:pPr>
    <w:rPr>
      <w:rFonts w:ascii="Arial" w:eastAsia="Arial" w:hAnsi="Arial" w:cs="Arial"/>
      <w:sz w:val="8"/>
      <w:szCs w:val="8"/>
    </w:rPr>
  </w:style>
  <w:style w:type="paragraph" w:styleId="Listparagraf">
    <w:name w:val="List Paragraph"/>
    <w:basedOn w:val="Normal"/>
    <w:uiPriority w:val="34"/>
    <w:qFormat/>
    <w:rsid w:val="00696C4F"/>
    <w:pPr>
      <w:ind w:left="720"/>
      <w:contextualSpacing/>
    </w:pPr>
  </w:style>
  <w:style w:type="table" w:styleId="GrilTabel">
    <w:name w:val="Table Grid"/>
    <w:basedOn w:val="TabelNormal"/>
    <w:uiPriority w:val="39"/>
    <w:rsid w:val="006738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et">
    <w:name w:val="header"/>
    <w:basedOn w:val="Normal"/>
    <w:link w:val="AntetCaracter"/>
    <w:uiPriority w:val="99"/>
    <w:unhideWhenUsed/>
    <w:rsid w:val="00664935"/>
    <w:pPr>
      <w:tabs>
        <w:tab w:val="center" w:pos="4536"/>
        <w:tab w:val="right" w:pos="9072"/>
      </w:tabs>
    </w:pPr>
  </w:style>
  <w:style w:type="character" w:customStyle="1" w:styleId="AntetCaracter">
    <w:name w:val="Antet Caracter"/>
    <w:basedOn w:val="Fontdeparagrafimplicit"/>
    <w:link w:val="Antet"/>
    <w:uiPriority w:val="99"/>
    <w:rsid w:val="00664935"/>
    <w:rPr>
      <w:color w:val="000000"/>
    </w:rPr>
  </w:style>
  <w:style w:type="paragraph" w:styleId="Subsol">
    <w:name w:val="footer"/>
    <w:basedOn w:val="Normal"/>
    <w:link w:val="SubsolCaracter"/>
    <w:uiPriority w:val="99"/>
    <w:unhideWhenUsed/>
    <w:rsid w:val="00664935"/>
    <w:pPr>
      <w:tabs>
        <w:tab w:val="center" w:pos="4536"/>
        <w:tab w:val="right" w:pos="9072"/>
      </w:tabs>
    </w:pPr>
  </w:style>
  <w:style w:type="character" w:customStyle="1" w:styleId="SubsolCaracter">
    <w:name w:val="Subsol Caracter"/>
    <w:basedOn w:val="Fontdeparagrafimplicit"/>
    <w:link w:val="Subsol"/>
    <w:uiPriority w:val="99"/>
    <w:rsid w:val="00664935"/>
    <w:rPr>
      <w:color w:val="000000"/>
    </w:rPr>
  </w:style>
  <w:style w:type="paragraph" w:customStyle="1" w:styleId="Normal1">
    <w:name w:val="Normal1"/>
    <w:basedOn w:val="Normal"/>
    <w:rsid w:val="00B1343C"/>
    <w:rPr>
      <w:rFonts w:ascii="Times New Roman R" w:eastAsia="Times New Roman" w:hAnsi="Times New Roman R" w:cs="Times New Roman"/>
      <w:color w:val="auto"/>
      <w:szCs w:val="20"/>
      <w:lang w:val="en-US" w:bidi="ar-SA"/>
    </w:rPr>
  </w:style>
  <w:style w:type="character" w:styleId="Hyperlink">
    <w:name w:val="Hyperlink"/>
    <w:basedOn w:val="Fontdeparagrafimplicit"/>
    <w:uiPriority w:val="99"/>
    <w:unhideWhenUsed/>
    <w:rsid w:val="00BF5E04"/>
    <w:rPr>
      <w:color w:val="0563C1" w:themeColor="hyperlink"/>
      <w:u w:val="single"/>
    </w:rPr>
  </w:style>
  <w:style w:type="character" w:customStyle="1" w:styleId="UnresolvedMention1">
    <w:name w:val="Unresolved Mention1"/>
    <w:basedOn w:val="Fontdeparagrafimplicit"/>
    <w:uiPriority w:val="99"/>
    <w:semiHidden/>
    <w:unhideWhenUsed/>
    <w:rsid w:val="00BF5E04"/>
    <w:rPr>
      <w:color w:val="808080"/>
      <w:shd w:val="clear" w:color="auto" w:fill="E6E6E6"/>
    </w:rPr>
  </w:style>
  <w:style w:type="paragraph" w:customStyle="1" w:styleId="TableText">
    <w:name w:val="Table Text"/>
    <w:basedOn w:val="Normal"/>
    <w:rsid w:val="007767B8"/>
    <w:pPr>
      <w:widowControl/>
      <w:tabs>
        <w:tab w:val="decimal" w:pos="0"/>
      </w:tabs>
      <w:overflowPunct w:val="0"/>
      <w:autoSpaceDE w:val="0"/>
      <w:autoSpaceDN w:val="0"/>
      <w:adjustRightInd w:val="0"/>
      <w:textAlignment w:val="baseline"/>
    </w:pPr>
    <w:rPr>
      <w:rFonts w:ascii="Times New Roman" w:eastAsia="Times New Roman" w:hAnsi="Times New Roman" w:cs="Times New Roman"/>
      <w:color w:val="auto"/>
      <w:szCs w:val="20"/>
      <w:lang w:eastAsia="en-US" w:bidi="ar-SA"/>
    </w:rPr>
  </w:style>
  <w:style w:type="paragraph" w:styleId="Frspaiere">
    <w:name w:val="No Spacing"/>
    <w:link w:val="FrspaiereCaracter"/>
    <w:uiPriority w:val="1"/>
    <w:qFormat/>
    <w:rsid w:val="00F7229B"/>
    <w:pPr>
      <w:widowControl/>
    </w:pPr>
    <w:rPr>
      <w:rFonts w:ascii="Calibri" w:eastAsia="Calibri" w:hAnsi="Calibri" w:cs="Times New Roman"/>
      <w:sz w:val="22"/>
      <w:szCs w:val="22"/>
      <w:lang w:eastAsia="en-US" w:bidi="ar-SA"/>
    </w:rPr>
  </w:style>
  <w:style w:type="character" w:customStyle="1" w:styleId="FrspaiereCaracter">
    <w:name w:val="Fără spațiere Caracter"/>
    <w:link w:val="Frspaiere"/>
    <w:uiPriority w:val="1"/>
    <w:locked/>
    <w:rsid w:val="00F31B17"/>
    <w:rPr>
      <w:rFonts w:ascii="Calibri" w:eastAsia="Calibri" w:hAnsi="Calibri" w:cs="Times New Roman"/>
      <w:sz w:val="22"/>
      <w:szCs w:val="22"/>
      <w:lang w:eastAsia="en-US" w:bidi="ar-SA"/>
    </w:rPr>
  </w:style>
  <w:style w:type="paragraph" w:styleId="TextnBalon">
    <w:name w:val="Balloon Text"/>
    <w:basedOn w:val="Normal"/>
    <w:link w:val="TextnBalonCaracter"/>
    <w:uiPriority w:val="99"/>
    <w:semiHidden/>
    <w:unhideWhenUsed/>
    <w:rsid w:val="0085027D"/>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85027D"/>
    <w:rPr>
      <w:rFonts w:ascii="Tahoma" w:hAnsi="Tahoma" w:cs="Tahoma"/>
      <w:color w:val="000000"/>
      <w:sz w:val="16"/>
      <w:szCs w:val="16"/>
    </w:rPr>
  </w:style>
  <w:style w:type="paragraph" w:customStyle="1" w:styleId="DefaultText">
    <w:name w:val="Default Text"/>
    <w:basedOn w:val="Normal"/>
    <w:link w:val="DefaultTextChar"/>
    <w:rsid w:val="00281C06"/>
    <w:pPr>
      <w:widowControl/>
      <w:suppressAutoHyphens/>
      <w:overflowPunct w:val="0"/>
      <w:autoSpaceDE w:val="0"/>
      <w:textAlignment w:val="baseline"/>
    </w:pPr>
    <w:rPr>
      <w:rFonts w:ascii="Times New Roman" w:eastAsia="Times New Roman" w:hAnsi="Times New Roman" w:cs="Times New Roman"/>
      <w:color w:val="auto"/>
      <w:lang w:val="en-US" w:eastAsia="ar-SA" w:bidi="ar-SA"/>
    </w:rPr>
  </w:style>
  <w:style w:type="character" w:customStyle="1" w:styleId="DefaultTextChar">
    <w:name w:val="Default Text Char"/>
    <w:link w:val="DefaultText"/>
    <w:rsid w:val="00281C06"/>
    <w:rPr>
      <w:rFonts w:ascii="Times New Roman" w:eastAsia="Times New Roman" w:hAnsi="Times New Roman" w:cs="Times New Roman"/>
      <w:lang w:val="en-US" w:eastAsia="ar-SA" w:bidi="ar-SA"/>
    </w:rPr>
  </w:style>
  <w:style w:type="character" w:customStyle="1" w:styleId="UnresolvedMention">
    <w:name w:val="Unresolved Mention"/>
    <w:basedOn w:val="Fontdeparagrafimplicit"/>
    <w:uiPriority w:val="99"/>
    <w:semiHidden/>
    <w:unhideWhenUsed/>
    <w:rsid w:val="00872D91"/>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o-RO" w:eastAsia="ro-RO" w:bidi="ro-RO"/>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Footnote">
    <w:name w:val="Footnote_"/>
    <w:basedOn w:val="Fontdeparagrafimplicit"/>
    <w:link w:val="Footnote0"/>
    <w:rPr>
      <w:rFonts w:ascii="Times New Roman" w:eastAsia="Times New Roman" w:hAnsi="Times New Roman" w:cs="Times New Roman"/>
      <w:b/>
      <w:bCs/>
      <w:i/>
      <w:iCs/>
      <w:smallCaps w:val="0"/>
      <w:strike w:val="0"/>
      <w:u w:val="none"/>
    </w:rPr>
  </w:style>
  <w:style w:type="character" w:customStyle="1" w:styleId="FootnoteNotBoldNotItalic">
    <w:name w:val="Footnote + Not Bold;Not Italic"/>
    <w:basedOn w:val="Footnote"/>
    <w:rPr>
      <w:rFonts w:ascii="Times New Roman" w:eastAsia="Times New Roman" w:hAnsi="Times New Roman" w:cs="Times New Roman"/>
      <w:b/>
      <w:bCs/>
      <w:i/>
      <w:iCs/>
      <w:smallCaps w:val="0"/>
      <w:strike w:val="0"/>
      <w:color w:val="000000"/>
      <w:spacing w:val="0"/>
      <w:w w:val="100"/>
      <w:position w:val="0"/>
      <w:sz w:val="24"/>
      <w:szCs w:val="24"/>
      <w:u w:val="none"/>
      <w:lang w:val="ro-RO" w:eastAsia="ro-RO" w:bidi="ro-RO"/>
    </w:rPr>
  </w:style>
  <w:style w:type="character" w:customStyle="1" w:styleId="Footnote15ptNotItalic">
    <w:name w:val="Footnote + 15 pt;Not Italic"/>
    <w:basedOn w:val="Footnote"/>
    <w:rPr>
      <w:rFonts w:ascii="Times New Roman" w:eastAsia="Times New Roman" w:hAnsi="Times New Roman" w:cs="Times New Roman"/>
      <w:b/>
      <w:bCs/>
      <w:i/>
      <w:iCs/>
      <w:smallCaps w:val="0"/>
      <w:strike w:val="0"/>
      <w:color w:val="000000"/>
      <w:spacing w:val="0"/>
      <w:w w:val="100"/>
      <w:position w:val="0"/>
      <w:sz w:val="30"/>
      <w:szCs w:val="30"/>
      <w:u w:val="none"/>
      <w:lang w:val="ro-RO" w:eastAsia="ro-RO" w:bidi="ro-RO"/>
    </w:rPr>
  </w:style>
  <w:style w:type="character" w:customStyle="1" w:styleId="Footnote1">
    <w:name w:val="Footnote"/>
    <w:basedOn w:val="Footnote"/>
    <w:rPr>
      <w:rFonts w:ascii="Times New Roman" w:eastAsia="Times New Roman" w:hAnsi="Times New Roman" w:cs="Times New Roman"/>
      <w:b/>
      <w:bCs/>
      <w:i/>
      <w:iCs/>
      <w:smallCaps w:val="0"/>
      <w:strike w:val="0"/>
      <w:color w:val="000000"/>
      <w:spacing w:val="0"/>
      <w:w w:val="100"/>
      <w:position w:val="0"/>
      <w:sz w:val="24"/>
      <w:szCs w:val="24"/>
      <w:u w:val="single"/>
      <w:lang w:val="ro-RO" w:eastAsia="ro-RO" w:bidi="ro-RO"/>
    </w:rPr>
  </w:style>
  <w:style w:type="character" w:customStyle="1" w:styleId="Footnote15ptNotItalic0">
    <w:name w:val="Footnote + 15 pt;Not Italic"/>
    <w:basedOn w:val="Footnote"/>
    <w:rPr>
      <w:rFonts w:ascii="Times New Roman" w:eastAsia="Times New Roman" w:hAnsi="Times New Roman" w:cs="Times New Roman"/>
      <w:b/>
      <w:bCs/>
      <w:i/>
      <w:iCs/>
      <w:smallCaps w:val="0"/>
      <w:strike w:val="0"/>
      <w:color w:val="000000"/>
      <w:spacing w:val="0"/>
      <w:w w:val="100"/>
      <w:position w:val="0"/>
      <w:sz w:val="30"/>
      <w:szCs w:val="30"/>
      <w:u w:val="single"/>
      <w:lang w:val="ro-RO" w:eastAsia="ro-RO" w:bidi="ro-RO"/>
    </w:rPr>
  </w:style>
  <w:style w:type="character" w:customStyle="1" w:styleId="Footnote2">
    <w:name w:val="Footnote (2)_"/>
    <w:basedOn w:val="Fontdeparagrafimplicit"/>
    <w:link w:val="Footnote20"/>
    <w:rPr>
      <w:rFonts w:ascii="Times New Roman" w:eastAsia="Times New Roman" w:hAnsi="Times New Roman" w:cs="Times New Roman"/>
      <w:b/>
      <w:bCs/>
      <w:i w:val="0"/>
      <w:iCs w:val="0"/>
      <w:smallCaps w:val="0"/>
      <w:strike w:val="0"/>
      <w:sz w:val="21"/>
      <w:szCs w:val="21"/>
      <w:u w:val="none"/>
    </w:rPr>
  </w:style>
  <w:style w:type="character" w:customStyle="1" w:styleId="Footnote3">
    <w:name w:val="Footnote (3)_"/>
    <w:basedOn w:val="Fontdeparagrafimplicit"/>
    <w:link w:val="Footnote30"/>
    <w:rPr>
      <w:rFonts w:ascii="Times New Roman" w:eastAsia="Times New Roman" w:hAnsi="Times New Roman" w:cs="Times New Roman"/>
      <w:b/>
      <w:bCs/>
      <w:i/>
      <w:iCs/>
      <w:smallCaps w:val="0"/>
      <w:strike w:val="0"/>
      <w:u w:val="none"/>
    </w:rPr>
  </w:style>
  <w:style w:type="character" w:customStyle="1" w:styleId="Footnote3NotBold">
    <w:name w:val="Footnote (3) + Not Bold"/>
    <w:basedOn w:val="Footnote3"/>
    <w:rPr>
      <w:rFonts w:ascii="Times New Roman" w:eastAsia="Times New Roman" w:hAnsi="Times New Roman" w:cs="Times New Roman"/>
      <w:b/>
      <w:bCs/>
      <w:i/>
      <w:iCs/>
      <w:smallCaps w:val="0"/>
      <w:strike w:val="0"/>
      <w:color w:val="000000"/>
      <w:spacing w:val="0"/>
      <w:w w:val="100"/>
      <w:position w:val="0"/>
      <w:sz w:val="24"/>
      <w:szCs w:val="24"/>
      <w:u w:val="none"/>
      <w:lang w:val="ro-RO" w:eastAsia="ro-RO" w:bidi="ro-RO"/>
    </w:rPr>
  </w:style>
  <w:style w:type="character" w:customStyle="1" w:styleId="Footnote4">
    <w:name w:val="Footnote (4)_"/>
    <w:basedOn w:val="Fontdeparagrafimplicit"/>
    <w:link w:val="Footnote40"/>
    <w:rPr>
      <w:rFonts w:ascii="Times New Roman" w:eastAsia="Times New Roman" w:hAnsi="Times New Roman" w:cs="Times New Roman"/>
      <w:b/>
      <w:bCs/>
      <w:i w:val="0"/>
      <w:iCs w:val="0"/>
      <w:smallCaps w:val="0"/>
      <w:strike w:val="0"/>
      <w:sz w:val="22"/>
      <w:szCs w:val="22"/>
      <w:u w:val="none"/>
    </w:rPr>
  </w:style>
  <w:style w:type="character" w:customStyle="1" w:styleId="Footnote4NotBold">
    <w:name w:val="Footnote (4) + Not Bold"/>
    <w:basedOn w:val="Footnote4"/>
    <w:rPr>
      <w:rFonts w:ascii="Times New Roman" w:eastAsia="Times New Roman" w:hAnsi="Times New Roman" w:cs="Times New Roman"/>
      <w:b/>
      <w:bCs/>
      <w:i w:val="0"/>
      <w:iCs w:val="0"/>
      <w:smallCaps w:val="0"/>
      <w:strike w:val="0"/>
      <w:color w:val="000000"/>
      <w:spacing w:val="0"/>
      <w:w w:val="100"/>
      <w:position w:val="0"/>
      <w:sz w:val="22"/>
      <w:szCs w:val="22"/>
      <w:u w:val="none"/>
      <w:lang w:val="ro-RO" w:eastAsia="ro-RO" w:bidi="ro-RO"/>
    </w:rPr>
  </w:style>
  <w:style w:type="character" w:customStyle="1" w:styleId="Footnote5">
    <w:name w:val="Footnote (5)_"/>
    <w:basedOn w:val="Fontdeparagrafimplicit"/>
    <w:link w:val="Footnote50"/>
    <w:rPr>
      <w:rFonts w:ascii="Times New Roman" w:eastAsia="Times New Roman" w:hAnsi="Times New Roman" w:cs="Times New Roman"/>
      <w:b/>
      <w:bCs/>
      <w:i w:val="0"/>
      <w:iCs w:val="0"/>
      <w:smallCaps w:val="0"/>
      <w:strike w:val="0"/>
      <w:sz w:val="20"/>
      <w:szCs w:val="20"/>
      <w:u w:val="none"/>
    </w:rPr>
  </w:style>
  <w:style w:type="character" w:customStyle="1" w:styleId="Footnote6">
    <w:name w:val="Footnote (6)_"/>
    <w:basedOn w:val="Fontdeparagrafimplicit"/>
    <w:link w:val="Footnote60"/>
    <w:rPr>
      <w:rFonts w:ascii="Times New Roman" w:eastAsia="Times New Roman" w:hAnsi="Times New Roman" w:cs="Times New Roman"/>
      <w:b/>
      <w:bCs/>
      <w:i w:val="0"/>
      <w:iCs w:val="0"/>
      <w:smallCaps w:val="0"/>
      <w:strike w:val="0"/>
      <w:sz w:val="15"/>
      <w:szCs w:val="15"/>
      <w:u w:val="none"/>
    </w:rPr>
  </w:style>
  <w:style w:type="character" w:customStyle="1" w:styleId="Footnote6NotBold">
    <w:name w:val="Footnote (6) + Not Bold"/>
    <w:basedOn w:val="Footnote6"/>
    <w:rPr>
      <w:rFonts w:ascii="Times New Roman" w:eastAsia="Times New Roman" w:hAnsi="Times New Roman" w:cs="Times New Roman"/>
      <w:b/>
      <w:bCs/>
      <w:i w:val="0"/>
      <w:iCs w:val="0"/>
      <w:smallCaps w:val="0"/>
      <w:strike w:val="0"/>
      <w:color w:val="000000"/>
      <w:spacing w:val="0"/>
      <w:w w:val="100"/>
      <w:position w:val="0"/>
      <w:sz w:val="15"/>
      <w:szCs w:val="15"/>
      <w:u w:val="none"/>
      <w:lang w:val="ro-RO" w:eastAsia="ro-RO" w:bidi="ro-RO"/>
    </w:rPr>
  </w:style>
  <w:style w:type="character" w:customStyle="1" w:styleId="Footnote7">
    <w:name w:val="Footnote (7)_"/>
    <w:basedOn w:val="Fontdeparagrafimplicit"/>
    <w:link w:val="Footnote70"/>
    <w:rPr>
      <w:rFonts w:ascii="Times New Roman" w:eastAsia="Times New Roman" w:hAnsi="Times New Roman" w:cs="Times New Roman"/>
      <w:b w:val="0"/>
      <w:bCs w:val="0"/>
      <w:i/>
      <w:iCs/>
      <w:smallCaps w:val="0"/>
      <w:strike w:val="0"/>
      <w:sz w:val="17"/>
      <w:szCs w:val="17"/>
      <w:u w:val="none"/>
    </w:rPr>
  </w:style>
  <w:style w:type="character" w:customStyle="1" w:styleId="Bodytext3Exact">
    <w:name w:val="Body text (3) Exact"/>
    <w:basedOn w:val="Fontdeparagrafimplicit"/>
    <w:rPr>
      <w:rFonts w:ascii="Times New Roman" w:eastAsia="Times New Roman" w:hAnsi="Times New Roman" w:cs="Times New Roman"/>
      <w:b/>
      <w:bCs/>
      <w:i w:val="0"/>
      <w:iCs w:val="0"/>
      <w:smallCaps w:val="0"/>
      <w:strike w:val="0"/>
      <w:sz w:val="28"/>
      <w:szCs w:val="28"/>
      <w:u w:val="none"/>
    </w:rPr>
  </w:style>
  <w:style w:type="character" w:customStyle="1" w:styleId="Bodytext3">
    <w:name w:val="Body text (3)_"/>
    <w:basedOn w:val="Fontdeparagrafimplicit"/>
    <w:link w:val="Bodytext30"/>
    <w:rPr>
      <w:rFonts w:ascii="Times New Roman" w:eastAsia="Times New Roman" w:hAnsi="Times New Roman" w:cs="Times New Roman"/>
      <w:b/>
      <w:bCs/>
      <w:i w:val="0"/>
      <w:iCs w:val="0"/>
      <w:smallCaps w:val="0"/>
      <w:strike w:val="0"/>
      <w:sz w:val="28"/>
      <w:szCs w:val="28"/>
      <w:u w:val="none"/>
    </w:rPr>
  </w:style>
  <w:style w:type="character" w:customStyle="1" w:styleId="Bodytext2">
    <w:name w:val="Body text (2)_"/>
    <w:basedOn w:val="Fontdeparagrafimplicit"/>
    <w:link w:val="Bodytext20"/>
    <w:rPr>
      <w:rFonts w:ascii="Times New Roman" w:eastAsia="Times New Roman" w:hAnsi="Times New Roman" w:cs="Times New Roman"/>
      <w:b w:val="0"/>
      <w:bCs w:val="0"/>
      <w:i w:val="0"/>
      <w:iCs w:val="0"/>
      <w:smallCaps w:val="0"/>
      <w:strike w:val="0"/>
      <w:sz w:val="28"/>
      <w:szCs w:val="28"/>
      <w:u w:val="none"/>
    </w:rPr>
  </w:style>
  <w:style w:type="character" w:customStyle="1" w:styleId="Bodytext4">
    <w:name w:val="Body text (4)_"/>
    <w:basedOn w:val="Fontdeparagrafimplicit"/>
    <w:link w:val="Bodytext40"/>
    <w:rPr>
      <w:rFonts w:ascii="Arial" w:eastAsia="Arial" w:hAnsi="Arial" w:cs="Arial"/>
      <w:b w:val="0"/>
      <w:bCs w:val="0"/>
      <w:i w:val="0"/>
      <w:iCs w:val="0"/>
      <w:smallCaps w:val="0"/>
      <w:strike w:val="0"/>
      <w:sz w:val="8"/>
      <w:szCs w:val="8"/>
      <w:u w:val="none"/>
    </w:rPr>
  </w:style>
  <w:style w:type="character" w:customStyle="1" w:styleId="Bodytext5">
    <w:name w:val="Body text (5)_"/>
    <w:basedOn w:val="Fontdeparagrafimplicit"/>
    <w:link w:val="Bodytext50"/>
    <w:rPr>
      <w:rFonts w:ascii="Times New Roman" w:eastAsia="Times New Roman" w:hAnsi="Times New Roman" w:cs="Times New Roman"/>
      <w:b/>
      <w:bCs/>
      <w:i w:val="0"/>
      <w:iCs w:val="0"/>
      <w:smallCaps w:val="0"/>
      <w:strike w:val="0"/>
      <w:sz w:val="21"/>
      <w:szCs w:val="21"/>
      <w:u w:val="none"/>
    </w:rPr>
  </w:style>
  <w:style w:type="character" w:customStyle="1" w:styleId="Heading1">
    <w:name w:val="Heading #1_"/>
    <w:basedOn w:val="Fontdeparagrafimplicit"/>
    <w:link w:val="Heading10"/>
    <w:rPr>
      <w:rFonts w:ascii="Times New Roman" w:eastAsia="Times New Roman" w:hAnsi="Times New Roman" w:cs="Times New Roman"/>
      <w:b/>
      <w:bCs/>
      <w:i w:val="0"/>
      <w:iCs w:val="0"/>
      <w:smallCaps w:val="0"/>
      <w:strike w:val="0"/>
      <w:sz w:val="28"/>
      <w:szCs w:val="28"/>
      <w:u w:val="none"/>
    </w:rPr>
  </w:style>
  <w:style w:type="character" w:customStyle="1" w:styleId="Bodytext31">
    <w:name w:val="Body text (3)"/>
    <w:basedOn w:val="Bodytext3"/>
    <w:rPr>
      <w:rFonts w:ascii="Times New Roman" w:eastAsia="Times New Roman" w:hAnsi="Times New Roman" w:cs="Times New Roman"/>
      <w:b/>
      <w:bCs/>
      <w:i w:val="0"/>
      <w:iCs w:val="0"/>
      <w:smallCaps w:val="0"/>
      <w:strike w:val="0"/>
      <w:color w:val="000000"/>
      <w:spacing w:val="0"/>
      <w:w w:val="100"/>
      <w:position w:val="0"/>
      <w:sz w:val="28"/>
      <w:szCs w:val="28"/>
      <w:u w:val="single"/>
      <w:lang w:val="ro-RO" w:eastAsia="ro-RO" w:bidi="ro-RO"/>
    </w:rPr>
  </w:style>
  <w:style w:type="character" w:customStyle="1" w:styleId="Bodytext6">
    <w:name w:val="Body text (6)_"/>
    <w:basedOn w:val="Fontdeparagrafimplicit"/>
    <w:link w:val="Bodytext60"/>
    <w:rPr>
      <w:rFonts w:ascii="Times New Roman" w:eastAsia="Times New Roman" w:hAnsi="Times New Roman" w:cs="Times New Roman"/>
      <w:b/>
      <w:bCs/>
      <w:i w:val="0"/>
      <w:iCs w:val="0"/>
      <w:smallCaps w:val="0"/>
      <w:strike w:val="0"/>
      <w:sz w:val="21"/>
      <w:szCs w:val="21"/>
      <w:u w:val="none"/>
    </w:rPr>
  </w:style>
  <w:style w:type="character" w:customStyle="1" w:styleId="Bodytext7">
    <w:name w:val="Body text (7)_"/>
    <w:basedOn w:val="Fontdeparagrafimplicit"/>
    <w:link w:val="Bodytext70"/>
    <w:rPr>
      <w:rFonts w:ascii="Times New Roman" w:eastAsia="Times New Roman" w:hAnsi="Times New Roman" w:cs="Times New Roman"/>
      <w:b w:val="0"/>
      <w:bCs w:val="0"/>
      <w:i w:val="0"/>
      <w:iCs w:val="0"/>
      <w:smallCaps w:val="0"/>
      <w:strike w:val="0"/>
      <w:sz w:val="8"/>
      <w:szCs w:val="8"/>
      <w:u w:val="none"/>
    </w:rPr>
  </w:style>
  <w:style w:type="character" w:customStyle="1" w:styleId="Bodytext2Bold">
    <w:name w:val="Body text (2) + Bold"/>
    <w:basedOn w:val="Bodytext2"/>
    <w:rPr>
      <w:rFonts w:ascii="Times New Roman" w:eastAsia="Times New Roman" w:hAnsi="Times New Roman" w:cs="Times New Roman"/>
      <w:b/>
      <w:bCs/>
      <w:i w:val="0"/>
      <w:iCs w:val="0"/>
      <w:smallCaps w:val="0"/>
      <w:strike w:val="0"/>
      <w:color w:val="000000"/>
      <w:spacing w:val="0"/>
      <w:w w:val="100"/>
      <w:position w:val="0"/>
      <w:sz w:val="28"/>
      <w:szCs w:val="28"/>
      <w:u w:val="none"/>
      <w:lang w:val="ro-RO" w:eastAsia="ro-RO" w:bidi="ro-RO"/>
    </w:rPr>
  </w:style>
  <w:style w:type="character" w:customStyle="1" w:styleId="Bodytext8">
    <w:name w:val="Body text (8)_"/>
    <w:basedOn w:val="Fontdeparagrafimplicit"/>
    <w:link w:val="Bodytext80"/>
    <w:rPr>
      <w:rFonts w:ascii="Times New Roman" w:eastAsia="Times New Roman" w:hAnsi="Times New Roman" w:cs="Times New Roman"/>
      <w:b w:val="0"/>
      <w:bCs w:val="0"/>
      <w:i/>
      <w:iCs/>
      <w:smallCaps w:val="0"/>
      <w:strike w:val="0"/>
      <w:sz w:val="8"/>
      <w:szCs w:val="8"/>
      <w:u w:val="none"/>
    </w:rPr>
  </w:style>
  <w:style w:type="character" w:customStyle="1" w:styleId="Bodytext2Italic">
    <w:name w:val="Body text (2) + Italic"/>
    <w:basedOn w:val="Bodytext2"/>
    <w:rPr>
      <w:rFonts w:ascii="Times New Roman" w:eastAsia="Times New Roman" w:hAnsi="Times New Roman" w:cs="Times New Roman"/>
      <w:b w:val="0"/>
      <w:bCs w:val="0"/>
      <w:i/>
      <w:iCs/>
      <w:smallCaps w:val="0"/>
      <w:strike w:val="0"/>
      <w:color w:val="000000"/>
      <w:spacing w:val="0"/>
      <w:w w:val="100"/>
      <w:position w:val="0"/>
      <w:sz w:val="28"/>
      <w:szCs w:val="28"/>
      <w:u w:val="none"/>
      <w:lang w:val="ro-RO" w:eastAsia="ro-RO" w:bidi="ro-RO"/>
    </w:rPr>
  </w:style>
  <w:style w:type="character" w:customStyle="1" w:styleId="Bodytext2BoldItalic">
    <w:name w:val="Body text (2) + Bold;Italic"/>
    <w:basedOn w:val="Bodytext2"/>
    <w:rPr>
      <w:rFonts w:ascii="Times New Roman" w:eastAsia="Times New Roman" w:hAnsi="Times New Roman" w:cs="Times New Roman"/>
      <w:b/>
      <w:bCs/>
      <w:i/>
      <w:iCs/>
      <w:smallCaps w:val="0"/>
      <w:strike w:val="0"/>
      <w:color w:val="000000"/>
      <w:spacing w:val="0"/>
      <w:w w:val="100"/>
      <w:position w:val="0"/>
      <w:sz w:val="28"/>
      <w:szCs w:val="28"/>
      <w:u w:val="none"/>
      <w:lang w:val="ro-RO" w:eastAsia="ro-RO" w:bidi="ro-RO"/>
    </w:rPr>
  </w:style>
  <w:style w:type="character" w:customStyle="1" w:styleId="Bodytext21">
    <w:name w:val="Body text (2)"/>
    <w:basedOn w:val="Bodytext2"/>
    <w:rPr>
      <w:rFonts w:ascii="Times New Roman" w:eastAsia="Times New Roman" w:hAnsi="Times New Roman" w:cs="Times New Roman"/>
      <w:b w:val="0"/>
      <w:bCs w:val="0"/>
      <w:i w:val="0"/>
      <w:iCs w:val="0"/>
      <w:smallCaps w:val="0"/>
      <w:strike/>
      <w:color w:val="000000"/>
      <w:spacing w:val="0"/>
      <w:w w:val="100"/>
      <w:position w:val="0"/>
      <w:sz w:val="28"/>
      <w:szCs w:val="28"/>
      <w:u w:val="none"/>
      <w:lang w:val="ro-RO" w:eastAsia="ro-RO" w:bidi="ro-RO"/>
    </w:rPr>
  </w:style>
  <w:style w:type="character" w:customStyle="1" w:styleId="Bodytext9">
    <w:name w:val="Body text (9)_"/>
    <w:basedOn w:val="Fontdeparagrafimplicit"/>
    <w:link w:val="Bodytext90"/>
    <w:rPr>
      <w:rFonts w:ascii="Times New Roman" w:eastAsia="Times New Roman" w:hAnsi="Times New Roman" w:cs="Times New Roman"/>
      <w:b/>
      <w:bCs/>
      <w:i w:val="0"/>
      <w:iCs w:val="0"/>
      <w:smallCaps w:val="0"/>
      <w:strike w:val="0"/>
      <w:sz w:val="21"/>
      <w:szCs w:val="21"/>
      <w:u w:val="none"/>
    </w:rPr>
  </w:style>
  <w:style w:type="character" w:customStyle="1" w:styleId="Bodytext2Italic0">
    <w:name w:val="Body text (2) + Italic"/>
    <w:basedOn w:val="Bodytext2"/>
    <w:rPr>
      <w:rFonts w:ascii="Times New Roman" w:eastAsia="Times New Roman" w:hAnsi="Times New Roman" w:cs="Times New Roman"/>
      <w:b w:val="0"/>
      <w:bCs w:val="0"/>
      <w:i/>
      <w:iCs/>
      <w:smallCaps w:val="0"/>
      <w:strike w:val="0"/>
      <w:color w:val="000000"/>
      <w:spacing w:val="0"/>
      <w:w w:val="100"/>
      <w:position w:val="0"/>
      <w:sz w:val="28"/>
      <w:szCs w:val="28"/>
      <w:u w:val="single"/>
      <w:lang w:val="ro-RO" w:eastAsia="ro-RO" w:bidi="ro-RO"/>
    </w:rPr>
  </w:style>
  <w:style w:type="character" w:customStyle="1" w:styleId="Bodytext10">
    <w:name w:val="Body text (10)_"/>
    <w:basedOn w:val="Fontdeparagrafimplicit"/>
    <w:link w:val="Bodytext100"/>
    <w:rPr>
      <w:rFonts w:ascii="Arial" w:eastAsia="Arial" w:hAnsi="Arial" w:cs="Arial"/>
      <w:b w:val="0"/>
      <w:bCs w:val="0"/>
      <w:i w:val="0"/>
      <w:iCs w:val="0"/>
      <w:smallCaps w:val="0"/>
      <w:strike w:val="0"/>
      <w:sz w:val="8"/>
      <w:szCs w:val="8"/>
      <w:u w:val="none"/>
    </w:rPr>
  </w:style>
  <w:style w:type="character" w:customStyle="1" w:styleId="Bodytext11">
    <w:name w:val="Body text (11)_"/>
    <w:basedOn w:val="Fontdeparagrafimplicit"/>
    <w:link w:val="Bodytext110"/>
    <w:rPr>
      <w:rFonts w:ascii="Times New Roman" w:eastAsia="Times New Roman" w:hAnsi="Times New Roman" w:cs="Times New Roman"/>
      <w:b/>
      <w:bCs/>
      <w:i/>
      <w:iCs/>
      <w:smallCaps w:val="0"/>
      <w:strike w:val="0"/>
      <w:sz w:val="28"/>
      <w:szCs w:val="28"/>
      <w:u w:val="none"/>
    </w:rPr>
  </w:style>
  <w:style w:type="character" w:customStyle="1" w:styleId="Bodytext11NotItalic">
    <w:name w:val="Body text (11) + Not Italic"/>
    <w:basedOn w:val="Bodytext11"/>
    <w:rPr>
      <w:rFonts w:ascii="Times New Roman" w:eastAsia="Times New Roman" w:hAnsi="Times New Roman" w:cs="Times New Roman"/>
      <w:b/>
      <w:bCs/>
      <w:i/>
      <w:iCs/>
      <w:smallCaps w:val="0"/>
      <w:strike w:val="0"/>
      <w:color w:val="000000"/>
      <w:spacing w:val="0"/>
      <w:w w:val="100"/>
      <w:position w:val="0"/>
      <w:sz w:val="28"/>
      <w:szCs w:val="28"/>
      <w:u w:val="none"/>
      <w:lang w:val="ro-RO" w:eastAsia="ro-RO" w:bidi="ro-RO"/>
    </w:rPr>
  </w:style>
  <w:style w:type="character" w:customStyle="1" w:styleId="Bodytext211ptBold">
    <w:name w:val="Body text (2) + 11 pt;Bold"/>
    <w:basedOn w:val="Bodytext2"/>
    <w:rPr>
      <w:rFonts w:ascii="Times New Roman" w:eastAsia="Times New Roman" w:hAnsi="Times New Roman" w:cs="Times New Roman"/>
      <w:b/>
      <w:bCs/>
      <w:i w:val="0"/>
      <w:iCs w:val="0"/>
      <w:smallCaps w:val="0"/>
      <w:strike w:val="0"/>
      <w:color w:val="000000"/>
      <w:spacing w:val="0"/>
      <w:w w:val="100"/>
      <w:position w:val="0"/>
      <w:sz w:val="22"/>
      <w:szCs w:val="22"/>
      <w:u w:val="none"/>
      <w:lang w:val="ro-RO" w:eastAsia="ro-RO" w:bidi="ro-RO"/>
    </w:rPr>
  </w:style>
  <w:style w:type="character" w:customStyle="1" w:styleId="Bodytext12">
    <w:name w:val="Body text (12)_"/>
    <w:basedOn w:val="Fontdeparagrafimplicit"/>
    <w:link w:val="Bodytext120"/>
    <w:rPr>
      <w:rFonts w:ascii="Times New Roman" w:eastAsia="Times New Roman" w:hAnsi="Times New Roman" w:cs="Times New Roman"/>
      <w:b/>
      <w:bCs/>
      <w:i w:val="0"/>
      <w:iCs w:val="0"/>
      <w:smallCaps w:val="0"/>
      <w:strike w:val="0"/>
      <w:spacing w:val="0"/>
      <w:sz w:val="24"/>
      <w:szCs w:val="24"/>
      <w:u w:val="none"/>
    </w:rPr>
  </w:style>
  <w:style w:type="character" w:customStyle="1" w:styleId="Headerorfooter">
    <w:name w:val="Header or footer_"/>
    <w:basedOn w:val="Fontdeparagrafimplicit"/>
    <w:link w:val="Headerorfooter0"/>
    <w:rPr>
      <w:rFonts w:ascii="Times New Roman" w:eastAsia="Times New Roman" w:hAnsi="Times New Roman" w:cs="Times New Roman"/>
      <w:b/>
      <w:bCs/>
      <w:i w:val="0"/>
      <w:iCs w:val="0"/>
      <w:smallCaps w:val="0"/>
      <w:strike w:val="0"/>
      <w:sz w:val="28"/>
      <w:szCs w:val="28"/>
      <w:u w:val="none"/>
    </w:rPr>
  </w:style>
  <w:style w:type="character" w:customStyle="1" w:styleId="Headerorfooter10ptNotBoldSpacing-1pt">
    <w:name w:val="Header or footer + 10 pt;Not Bold;Spacing -1 pt"/>
    <w:basedOn w:val="Headerorfooter"/>
    <w:rPr>
      <w:rFonts w:ascii="Times New Roman" w:eastAsia="Times New Roman" w:hAnsi="Times New Roman" w:cs="Times New Roman"/>
      <w:b/>
      <w:bCs/>
      <w:i w:val="0"/>
      <w:iCs w:val="0"/>
      <w:smallCaps w:val="0"/>
      <w:strike w:val="0"/>
      <w:color w:val="000000"/>
      <w:spacing w:val="-20"/>
      <w:w w:val="100"/>
      <w:position w:val="0"/>
      <w:sz w:val="20"/>
      <w:szCs w:val="20"/>
      <w:u w:val="none"/>
      <w:lang w:val="ro-RO" w:eastAsia="ro-RO" w:bidi="ro-RO"/>
    </w:rPr>
  </w:style>
  <w:style w:type="character" w:customStyle="1" w:styleId="Bodytext2SmallCaps">
    <w:name w:val="Body text (2) + Small Caps"/>
    <w:basedOn w:val="Bodytext2"/>
    <w:rPr>
      <w:rFonts w:ascii="Times New Roman" w:eastAsia="Times New Roman" w:hAnsi="Times New Roman" w:cs="Times New Roman"/>
      <w:b w:val="0"/>
      <w:bCs w:val="0"/>
      <w:i w:val="0"/>
      <w:iCs w:val="0"/>
      <w:smallCaps/>
      <w:strike w:val="0"/>
      <w:color w:val="000000"/>
      <w:spacing w:val="0"/>
      <w:w w:val="100"/>
      <w:position w:val="0"/>
      <w:sz w:val="28"/>
      <w:szCs w:val="28"/>
      <w:u w:val="none"/>
      <w:lang w:val="ro-RO" w:eastAsia="ro-RO" w:bidi="ro-RO"/>
    </w:rPr>
  </w:style>
  <w:style w:type="character" w:customStyle="1" w:styleId="Bodytext13">
    <w:name w:val="Body text (13)_"/>
    <w:basedOn w:val="Fontdeparagrafimplicit"/>
    <w:link w:val="Bodytext130"/>
    <w:rPr>
      <w:rFonts w:ascii="Times New Roman" w:eastAsia="Times New Roman" w:hAnsi="Times New Roman" w:cs="Times New Roman"/>
      <w:b/>
      <w:bCs/>
      <w:i w:val="0"/>
      <w:iCs w:val="0"/>
      <w:smallCaps w:val="0"/>
      <w:strike w:val="0"/>
      <w:sz w:val="21"/>
      <w:szCs w:val="21"/>
      <w:u w:val="none"/>
    </w:rPr>
  </w:style>
  <w:style w:type="character" w:customStyle="1" w:styleId="Bodytext14">
    <w:name w:val="Body text (14)_"/>
    <w:basedOn w:val="Fontdeparagrafimplicit"/>
    <w:link w:val="Bodytext140"/>
    <w:rPr>
      <w:rFonts w:ascii="Times New Roman" w:eastAsia="Times New Roman" w:hAnsi="Times New Roman" w:cs="Times New Roman"/>
      <w:b w:val="0"/>
      <w:bCs w:val="0"/>
      <w:i w:val="0"/>
      <w:iCs w:val="0"/>
      <w:smallCaps w:val="0"/>
      <w:strike w:val="0"/>
      <w:sz w:val="8"/>
      <w:szCs w:val="8"/>
      <w:u w:val="none"/>
    </w:rPr>
  </w:style>
  <w:style w:type="character" w:customStyle="1" w:styleId="Bodytext15">
    <w:name w:val="Body text (15)_"/>
    <w:basedOn w:val="Fontdeparagrafimplicit"/>
    <w:link w:val="Bodytext150"/>
    <w:rPr>
      <w:rFonts w:ascii="Times New Roman" w:eastAsia="Times New Roman" w:hAnsi="Times New Roman" w:cs="Times New Roman"/>
      <w:b w:val="0"/>
      <w:bCs w:val="0"/>
      <w:i w:val="0"/>
      <w:iCs w:val="0"/>
      <w:smallCaps w:val="0"/>
      <w:strike w:val="0"/>
      <w:sz w:val="8"/>
      <w:szCs w:val="8"/>
      <w:u w:val="none"/>
    </w:rPr>
  </w:style>
  <w:style w:type="character" w:customStyle="1" w:styleId="Bodytext16">
    <w:name w:val="Body text (16)_"/>
    <w:basedOn w:val="Fontdeparagrafimplicit"/>
    <w:link w:val="Bodytext160"/>
    <w:rPr>
      <w:rFonts w:ascii="Times New Roman" w:eastAsia="Times New Roman" w:hAnsi="Times New Roman" w:cs="Times New Roman"/>
      <w:b w:val="0"/>
      <w:bCs w:val="0"/>
      <w:i/>
      <w:iCs/>
      <w:smallCaps w:val="0"/>
      <w:strike w:val="0"/>
      <w:sz w:val="28"/>
      <w:szCs w:val="28"/>
      <w:u w:val="none"/>
    </w:rPr>
  </w:style>
  <w:style w:type="character" w:customStyle="1" w:styleId="Bodytext16NotItalic">
    <w:name w:val="Body text (16) + Not Italic"/>
    <w:basedOn w:val="Bodytext16"/>
    <w:rPr>
      <w:rFonts w:ascii="Times New Roman" w:eastAsia="Times New Roman" w:hAnsi="Times New Roman" w:cs="Times New Roman"/>
      <w:b w:val="0"/>
      <w:bCs w:val="0"/>
      <w:i/>
      <w:iCs/>
      <w:smallCaps w:val="0"/>
      <w:strike w:val="0"/>
      <w:color w:val="000000"/>
      <w:spacing w:val="0"/>
      <w:w w:val="100"/>
      <w:position w:val="0"/>
      <w:sz w:val="28"/>
      <w:szCs w:val="28"/>
      <w:u w:val="none"/>
      <w:lang w:val="ro-RO" w:eastAsia="ro-RO" w:bidi="ro-RO"/>
    </w:rPr>
  </w:style>
  <w:style w:type="character" w:customStyle="1" w:styleId="Bodytext17">
    <w:name w:val="Body text (17)_"/>
    <w:basedOn w:val="Fontdeparagrafimplicit"/>
    <w:link w:val="Bodytext170"/>
    <w:rPr>
      <w:rFonts w:ascii="Arial" w:eastAsia="Arial" w:hAnsi="Arial" w:cs="Arial"/>
      <w:b w:val="0"/>
      <w:bCs w:val="0"/>
      <w:i w:val="0"/>
      <w:iCs w:val="0"/>
      <w:smallCaps w:val="0"/>
      <w:strike w:val="0"/>
      <w:sz w:val="8"/>
      <w:szCs w:val="8"/>
      <w:u w:val="none"/>
    </w:rPr>
  </w:style>
  <w:style w:type="character" w:customStyle="1" w:styleId="Bodytext18">
    <w:name w:val="Body text (18)_"/>
    <w:basedOn w:val="Fontdeparagrafimplicit"/>
    <w:link w:val="Bodytext180"/>
    <w:rPr>
      <w:rFonts w:ascii="Times New Roman" w:eastAsia="Times New Roman" w:hAnsi="Times New Roman" w:cs="Times New Roman"/>
      <w:b/>
      <w:bCs/>
      <w:i w:val="0"/>
      <w:iCs w:val="0"/>
      <w:smallCaps w:val="0"/>
      <w:strike w:val="0"/>
      <w:sz w:val="20"/>
      <w:szCs w:val="20"/>
      <w:u w:val="none"/>
    </w:rPr>
  </w:style>
  <w:style w:type="character" w:customStyle="1" w:styleId="Bodytext19">
    <w:name w:val="Body text (19)_"/>
    <w:basedOn w:val="Fontdeparagrafimplicit"/>
    <w:link w:val="Bodytext190"/>
    <w:rPr>
      <w:rFonts w:ascii="Times New Roman" w:eastAsia="Times New Roman" w:hAnsi="Times New Roman" w:cs="Times New Roman"/>
      <w:b/>
      <w:bCs/>
      <w:i w:val="0"/>
      <w:iCs w:val="0"/>
      <w:smallCaps w:val="0"/>
      <w:strike w:val="0"/>
      <w:sz w:val="21"/>
      <w:szCs w:val="21"/>
      <w:u w:val="none"/>
    </w:rPr>
  </w:style>
  <w:style w:type="character" w:customStyle="1" w:styleId="Bodytext200">
    <w:name w:val="Body text (20)_"/>
    <w:basedOn w:val="Fontdeparagrafimplicit"/>
    <w:link w:val="Bodytext201"/>
    <w:rPr>
      <w:rFonts w:ascii="Times New Roman" w:eastAsia="Times New Roman" w:hAnsi="Times New Roman" w:cs="Times New Roman"/>
      <w:b/>
      <w:bCs/>
      <w:i w:val="0"/>
      <w:iCs w:val="0"/>
      <w:smallCaps w:val="0"/>
      <w:strike w:val="0"/>
      <w:sz w:val="21"/>
      <w:szCs w:val="21"/>
      <w:u w:val="none"/>
    </w:rPr>
  </w:style>
  <w:style w:type="character" w:customStyle="1" w:styleId="Bodytext210">
    <w:name w:val="Body text (21)_"/>
    <w:basedOn w:val="Fontdeparagrafimplicit"/>
    <w:link w:val="Bodytext211"/>
    <w:rPr>
      <w:rFonts w:ascii="Times New Roman" w:eastAsia="Times New Roman" w:hAnsi="Times New Roman" w:cs="Times New Roman"/>
      <w:b/>
      <w:bCs/>
      <w:i w:val="0"/>
      <w:iCs w:val="0"/>
      <w:smallCaps w:val="0"/>
      <w:strike w:val="0"/>
      <w:sz w:val="21"/>
      <w:szCs w:val="21"/>
      <w:u w:val="none"/>
    </w:rPr>
  </w:style>
  <w:style w:type="character" w:customStyle="1" w:styleId="Headerorfooter1">
    <w:name w:val="Header or footer"/>
    <w:basedOn w:val="Headerorfooter"/>
    <w:rPr>
      <w:rFonts w:ascii="Times New Roman" w:eastAsia="Times New Roman" w:hAnsi="Times New Roman" w:cs="Times New Roman"/>
      <w:b/>
      <w:bCs/>
      <w:i w:val="0"/>
      <w:iCs w:val="0"/>
      <w:smallCaps w:val="0"/>
      <w:strike w:val="0"/>
      <w:color w:val="000000"/>
      <w:spacing w:val="0"/>
      <w:w w:val="100"/>
      <w:position w:val="0"/>
      <w:sz w:val="28"/>
      <w:szCs w:val="28"/>
      <w:u w:val="none"/>
      <w:lang w:val="en-US" w:eastAsia="en-US" w:bidi="en-US"/>
    </w:rPr>
  </w:style>
  <w:style w:type="character" w:customStyle="1" w:styleId="Headerorfooter2">
    <w:name w:val="Header or footer"/>
    <w:basedOn w:val="Headerorfooter"/>
    <w:rPr>
      <w:rFonts w:ascii="Times New Roman" w:eastAsia="Times New Roman" w:hAnsi="Times New Roman" w:cs="Times New Roman"/>
      <w:b/>
      <w:bCs/>
      <w:i w:val="0"/>
      <w:iCs w:val="0"/>
      <w:smallCaps w:val="0"/>
      <w:strike w:val="0"/>
      <w:color w:val="000000"/>
      <w:spacing w:val="0"/>
      <w:w w:val="100"/>
      <w:position w:val="0"/>
      <w:sz w:val="28"/>
      <w:szCs w:val="28"/>
      <w:u w:val="none"/>
      <w:lang w:val="en-US" w:eastAsia="en-US" w:bidi="en-US"/>
    </w:rPr>
  </w:style>
  <w:style w:type="character" w:customStyle="1" w:styleId="Bodytext22">
    <w:name w:val="Body text (22)_"/>
    <w:basedOn w:val="Fontdeparagrafimplicit"/>
    <w:link w:val="Bodytext220"/>
    <w:rPr>
      <w:rFonts w:ascii="Times New Roman" w:eastAsia="Times New Roman" w:hAnsi="Times New Roman" w:cs="Times New Roman"/>
      <w:b/>
      <w:bCs/>
      <w:i w:val="0"/>
      <w:iCs w:val="0"/>
      <w:smallCaps w:val="0"/>
      <w:strike w:val="0"/>
      <w:sz w:val="21"/>
      <w:szCs w:val="21"/>
      <w:u w:val="none"/>
    </w:rPr>
  </w:style>
  <w:style w:type="character" w:customStyle="1" w:styleId="Headerorfooter105pt">
    <w:name w:val="Header or footer + 10.5 pt"/>
    <w:basedOn w:val="Headerorfooter"/>
    <w:rPr>
      <w:rFonts w:ascii="Times New Roman" w:eastAsia="Times New Roman" w:hAnsi="Times New Roman" w:cs="Times New Roman"/>
      <w:b/>
      <w:bCs/>
      <w:i w:val="0"/>
      <w:iCs w:val="0"/>
      <w:smallCaps w:val="0"/>
      <w:strike w:val="0"/>
      <w:color w:val="000000"/>
      <w:spacing w:val="0"/>
      <w:w w:val="100"/>
      <w:position w:val="0"/>
      <w:sz w:val="21"/>
      <w:szCs w:val="21"/>
      <w:u w:val="none"/>
      <w:lang w:val="ro-RO" w:eastAsia="ro-RO" w:bidi="ro-RO"/>
    </w:rPr>
  </w:style>
  <w:style w:type="character" w:customStyle="1" w:styleId="Bodytext23">
    <w:name w:val="Body text (23)_"/>
    <w:basedOn w:val="Fontdeparagrafimplicit"/>
    <w:link w:val="Bodytext230"/>
    <w:rPr>
      <w:rFonts w:ascii="Times New Roman" w:eastAsia="Times New Roman" w:hAnsi="Times New Roman" w:cs="Times New Roman"/>
      <w:b/>
      <w:bCs/>
      <w:i w:val="0"/>
      <w:iCs w:val="0"/>
      <w:smallCaps w:val="0"/>
      <w:strike w:val="0"/>
      <w:sz w:val="21"/>
      <w:szCs w:val="21"/>
      <w:u w:val="none"/>
    </w:rPr>
  </w:style>
  <w:style w:type="character" w:customStyle="1" w:styleId="Tableofcontents2">
    <w:name w:val="Table of contents (2)_"/>
    <w:basedOn w:val="Fontdeparagrafimplicit"/>
    <w:link w:val="Tableofcontents20"/>
    <w:rPr>
      <w:rFonts w:ascii="Times New Roman" w:eastAsia="Times New Roman" w:hAnsi="Times New Roman" w:cs="Times New Roman"/>
      <w:b w:val="0"/>
      <w:bCs w:val="0"/>
      <w:i/>
      <w:iCs/>
      <w:smallCaps w:val="0"/>
      <w:strike w:val="0"/>
      <w:sz w:val="8"/>
      <w:szCs w:val="8"/>
      <w:u w:val="none"/>
    </w:rPr>
  </w:style>
  <w:style w:type="character" w:customStyle="1" w:styleId="Tableofcontents">
    <w:name w:val="Table of contents_"/>
    <w:basedOn w:val="Fontdeparagrafimplicit"/>
    <w:link w:val="Tableofcontents0"/>
    <w:rPr>
      <w:rFonts w:ascii="Times New Roman" w:eastAsia="Times New Roman" w:hAnsi="Times New Roman" w:cs="Times New Roman"/>
      <w:b w:val="0"/>
      <w:bCs w:val="0"/>
      <w:i w:val="0"/>
      <w:iCs w:val="0"/>
      <w:smallCaps w:val="0"/>
      <w:strike w:val="0"/>
      <w:sz w:val="28"/>
      <w:szCs w:val="28"/>
      <w:u w:val="none"/>
    </w:rPr>
  </w:style>
  <w:style w:type="character" w:customStyle="1" w:styleId="Tableofcontents3">
    <w:name w:val="Table of contents (3)_"/>
    <w:basedOn w:val="Fontdeparagrafimplicit"/>
    <w:link w:val="Tableofcontents30"/>
    <w:rPr>
      <w:rFonts w:ascii="Times New Roman" w:eastAsia="Times New Roman" w:hAnsi="Times New Roman" w:cs="Times New Roman"/>
      <w:b w:val="0"/>
      <w:bCs w:val="0"/>
      <w:i w:val="0"/>
      <w:iCs w:val="0"/>
      <w:smallCaps w:val="0"/>
      <w:strike w:val="0"/>
      <w:sz w:val="8"/>
      <w:szCs w:val="8"/>
      <w:u w:val="none"/>
    </w:rPr>
  </w:style>
  <w:style w:type="character" w:customStyle="1" w:styleId="Tableofcontents3Italic">
    <w:name w:val="Table of contents (3) + Italic"/>
    <w:basedOn w:val="Tableofcontents3"/>
    <w:rPr>
      <w:rFonts w:ascii="Times New Roman" w:eastAsia="Times New Roman" w:hAnsi="Times New Roman" w:cs="Times New Roman"/>
      <w:b w:val="0"/>
      <w:bCs w:val="0"/>
      <w:i/>
      <w:iCs/>
      <w:smallCaps w:val="0"/>
      <w:strike w:val="0"/>
      <w:color w:val="000000"/>
      <w:spacing w:val="0"/>
      <w:w w:val="100"/>
      <w:position w:val="0"/>
      <w:sz w:val="8"/>
      <w:szCs w:val="8"/>
      <w:u w:val="none"/>
      <w:lang w:val="ro-RO" w:eastAsia="ro-RO" w:bidi="ro-RO"/>
    </w:rPr>
  </w:style>
  <w:style w:type="character" w:customStyle="1" w:styleId="Bodytext24">
    <w:name w:val="Body text (24)_"/>
    <w:basedOn w:val="Fontdeparagrafimplicit"/>
    <w:link w:val="Bodytext240"/>
    <w:rPr>
      <w:rFonts w:ascii="Times New Roman" w:eastAsia="Times New Roman" w:hAnsi="Times New Roman" w:cs="Times New Roman"/>
      <w:b w:val="0"/>
      <w:bCs w:val="0"/>
      <w:i w:val="0"/>
      <w:iCs w:val="0"/>
      <w:smallCaps w:val="0"/>
      <w:strike w:val="0"/>
      <w:sz w:val="8"/>
      <w:szCs w:val="8"/>
      <w:u w:val="none"/>
      <w:lang w:val="en-US" w:eastAsia="en-US" w:bidi="en-US"/>
    </w:rPr>
  </w:style>
  <w:style w:type="character" w:customStyle="1" w:styleId="Bodytext25">
    <w:name w:val="Body text (25)_"/>
    <w:basedOn w:val="Fontdeparagrafimplicit"/>
    <w:link w:val="Bodytext250"/>
    <w:rPr>
      <w:rFonts w:ascii="Times New Roman" w:eastAsia="Times New Roman" w:hAnsi="Times New Roman" w:cs="Times New Roman"/>
      <w:b w:val="0"/>
      <w:bCs w:val="0"/>
      <w:i w:val="0"/>
      <w:iCs w:val="0"/>
      <w:smallCaps w:val="0"/>
      <w:strike w:val="0"/>
      <w:sz w:val="8"/>
      <w:szCs w:val="8"/>
      <w:u w:val="none"/>
      <w:lang w:val="en-US" w:eastAsia="en-US" w:bidi="en-US"/>
    </w:rPr>
  </w:style>
  <w:style w:type="character" w:customStyle="1" w:styleId="Bodytext26">
    <w:name w:val="Body text (26)_"/>
    <w:basedOn w:val="Fontdeparagrafimplicit"/>
    <w:link w:val="Bodytext260"/>
    <w:rPr>
      <w:rFonts w:ascii="Arial" w:eastAsia="Arial" w:hAnsi="Arial" w:cs="Arial"/>
      <w:b w:val="0"/>
      <w:bCs w:val="0"/>
      <w:i w:val="0"/>
      <w:iCs w:val="0"/>
      <w:smallCaps w:val="0"/>
      <w:strike w:val="0"/>
      <w:sz w:val="8"/>
      <w:szCs w:val="8"/>
      <w:u w:val="none"/>
    </w:rPr>
  </w:style>
  <w:style w:type="character" w:customStyle="1" w:styleId="Bodytext27">
    <w:name w:val="Body text (27)_"/>
    <w:basedOn w:val="Fontdeparagrafimplicit"/>
    <w:link w:val="Bodytext270"/>
    <w:rPr>
      <w:rFonts w:ascii="Arial" w:eastAsia="Arial" w:hAnsi="Arial" w:cs="Arial"/>
      <w:b w:val="0"/>
      <w:bCs w:val="0"/>
      <w:i w:val="0"/>
      <w:iCs w:val="0"/>
      <w:smallCaps w:val="0"/>
      <w:strike w:val="0"/>
      <w:sz w:val="8"/>
      <w:szCs w:val="8"/>
      <w:u w:val="none"/>
    </w:rPr>
  </w:style>
  <w:style w:type="character" w:customStyle="1" w:styleId="Bodytext28">
    <w:name w:val="Body text (28)_"/>
    <w:basedOn w:val="Fontdeparagrafimplicit"/>
    <w:link w:val="Bodytext280"/>
    <w:rPr>
      <w:rFonts w:ascii="Arial" w:eastAsia="Arial" w:hAnsi="Arial" w:cs="Arial"/>
      <w:b w:val="0"/>
      <w:bCs w:val="0"/>
      <w:i w:val="0"/>
      <w:iCs w:val="0"/>
      <w:smallCaps w:val="0"/>
      <w:strike w:val="0"/>
      <w:sz w:val="8"/>
      <w:szCs w:val="8"/>
      <w:u w:val="none"/>
    </w:rPr>
  </w:style>
  <w:style w:type="character" w:customStyle="1" w:styleId="Headerorfooter105pt0">
    <w:name w:val="Header or footer + 10.5 pt"/>
    <w:basedOn w:val="Headerorfooter"/>
    <w:rPr>
      <w:rFonts w:ascii="Times New Roman" w:eastAsia="Times New Roman" w:hAnsi="Times New Roman" w:cs="Times New Roman"/>
      <w:b/>
      <w:bCs/>
      <w:i w:val="0"/>
      <w:iCs w:val="0"/>
      <w:smallCaps w:val="0"/>
      <w:strike w:val="0"/>
      <w:color w:val="000000"/>
      <w:spacing w:val="0"/>
      <w:w w:val="100"/>
      <w:position w:val="0"/>
      <w:sz w:val="21"/>
      <w:szCs w:val="21"/>
      <w:u w:val="none"/>
      <w:lang w:val="ro-RO" w:eastAsia="ro-RO" w:bidi="ro-RO"/>
    </w:rPr>
  </w:style>
  <w:style w:type="character" w:customStyle="1" w:styleId="Bodytext29">
    <w:name w:val="Body text (29)_"/>
    <w:basedOn w:val="Fontdeparagrafimplicit"/>
    <w:link w:val="Bodytext290"/>
    <w:rPr>
      <w:rFonts w:ascii="Arial" w:eastAsia="Arial" w:hAnsi="Arial" w:cs="Arial"/>
      <w:b w:val="0"/>
      <w:bCs w:val="0"/>
      <w:i w:val="0"/>
      <w:iCs w:val="0"/>
      <w:smallCaps w:val="0"/>
      <w:strike w:val="0"/>
      <w:sz w:val="8"/>
      <w:szCs w:val="8"/>
      <w:u w:val="none"/>
    </w:rPr>
  </w:style>
  <w:style w:type="character" w:customStyle="1" w:styleId="Bodytext300">
    <w:name w:val="Body text (30)_"/>
    <w:basedOn w:val="Fontdeparagrafimplicit"/>
    <w:link w:val="Bodytext301"/>
    <w:rPr>
      <w:rFonts w:ascii="Arial" w:eastAsia="Arial" w:hAnsi="Arial" w:cs="Arial"/>
      <w:b w:val="0"/>
      <w:bCs w:val="0"/>
      <w:i w:val="0"/>
      <w:iCs w:val="0"/>
      <w:smallCaps w:val="0"/>
      <w:strike w:val="0"/>
      <w:sz w:val="8"/>
      <w:szCs w:val="8"/>
      <w:u w:val="none"/>
    </w:rPr>
  </w:style>
  <w:style w:type="character" w:customStyle="1" w:styleId="Bodytext2Exact">
    <w:name w:val="Body text (2) Exact"/>
    <w:basedOn w:val="Fontdeparagrafimplicit"/>
    <w:rPr>
      <w:rFonts w:ascii="Times New Roman" w:eastAsia="Times New Roman" w:hAnsi="Times New Roman" w:cs="Times New Roman"/>
      <w:b w:val="0"/>
      <w:bCs w:val="0"/>
      <w:i w:val="0"/>
      <w:iCs w:val="0"/>
      <w:smallCaps w:val="0"/>
      <w:strike w:val="0"/>
      <w:sz w:val="28"/>
      <w:szCs w:val="28"/>
      <w:u w:val="none"/>
    </w:rPr>
  </w:style>
  <w:style w:type="paragraph" w:customStyle="1" w:styleId="Footnote0">
    <w:name w:val="Footnote"/>
    <w:basedOn w:val="Normal"/>
    <w:link w:val="Footnote"/>
    <w:pPr>
      <w:shd w:val="clear" w:color="auto" w:fill="FFFFFF"/>
      <w:spacing w:after="360" w:line="252" w:lineRule="exact"/>
      <w:ind w:firstLine="3"/>
      <w:jc w:val="both"/>
    </w:pPr>
    <w:rPr>
      <w:rFonts w:ascii="Times New Roman" w:eastAsia="Times New Roman" w:hAnsi="Times New Roman" w:cs="Times New Roman"/>
      <w:b/>
      <w:bCs/>
      <w:i/>
      <w:iCs/>
    </w:rPr>
  </w:style>
  <w:style w:type="paragraph" w:customStyle="1" w:styleId="Footnote20">
    <w:name w:val="Footnote (2)"/>
    <w:basedOn w:val="Normal"/>
    <w:link w:val="Footnote2"/>
    <w:pPr>
      <w:shd w:val="clear" w:color="auto" w:fill="FFFFFF"/>
      <w:spacing w:before="360" w:line="0" w:lineRule="atLeast"/>
      <w:ind w:hanging="6"/>
    </w:pPr>
    <w:rPr>
      <w:rFonts w:ascii="Times New Roman" w:eastAsia="Times New Roman" w:hAnsi="Times New Roman" w:cs="Times New Roman"/>
      <w:b/>
      <w:bCs/>
      <w:sz w:val="21"/>
      <w:szCs w:val="21"/>
    </w:rPr>
  </w:style>
  <w:style w:type="paragraph" w:customStyle="1" w:styleId="Footnote30">
    <w:name w:val="Footnote (3)"/>
    <w:basedOn w:val="Normal"/>
    <w:link w:val="Footnote3"/>
    <w:pPr>
      <w:shd w:val="clear" w:color="auto" w:fill="FFFFFF"/>
      <w:spacing w:after="420" w:line="250" w:lineRule="exact"/>
      <w:ind w:firstLine="68"/>
      <w:jc w:val="both"/>
    </w:pPr>
    <w:rPr>
      <w:rFonts w:ascii="Times New Roman" w:eastAsia="Times New Roman" w:hAnsi="Times New Roman" w:cs="Times New Roman"/>
      <w:b/>
      <w:bCs/>
      <w:i/>
      <w:iCs/>
    </w:rPr>
  </w:style>
  <w:style w:type="paragraph" w:customStyle="1" w:styleId="Footnote40">
    <w:name w:val="Footnote (4)"/>
    <w:basedOn w:val="Normal"/>
    <w:link w:val="Footnote4"/>
    <w:pPr>
      <w:shd w:val="clear" w:color="auto" w:fill="FFFFFF"/>
      <w:spacing w:after="240" w:line="0" w:lineRule="atLeast"/>
      <w:ind w:firstLine="31"/>
    </w:pPr>
    <w:rPr>
      <w:rFonts w:ascii="Times New Roman" w:eastAsia="Times New Roman" w:hAnsi="Times New Roman" w:cs="Times New Roman"/>
      <w:b/>
      <w:bCs/>
      <w:sz w:val="22"/>
      <w:szCs w:val="22"/>
    </w:rPr>
  </w:style>
  <w:style w:type="paragraph" w:customStyle="1" w:styleId="Footnote50">
    <w:name w:val="Footnote (5)"/>
    <w:basedOn w:val="Normal"/>
    <w:link w:val="Footnote5"/>
    <w:pPr>
      <w:shd w:val="clear" w:color="auto" w:fill="FFFFFF"/>
      <w:spacing w:before="240" w:line="0" w:lineRule="atLeast"/>
      <w:ind w:firstLine="5"/>
    </w:pPr>
    <w:rPr>
      <w:rFonts w:ascii="Times New Roman" w:eastAsia="Times New Roman" w:hAnsi="Times New Roman" w:cs="Times New Roman"/>
      <w:b/>
      <w:bCs/>
      <w:sz w:val="20"/>
      <w:szCs w:val="20"/>
    </w:rPr>
  </w:style>
  <w:style w:type="paragraph" w:customStyle="1" w:styleId="Footnote60">
    <w:name w:val="Footnote (6)"/>
    <w:basedOn w:val="Normal"/>
    <w:link w:val="Footnote6"/>
    <w:pPr>
      <w:shd w:val="clear" w:color="auto" w:fill="FFFFFF"/>
      <w:spacing w:after="240" w:line="0" w:lineRule="atLeast"/>
      <w:ind w:firstLine="52"/>
      <w:jc w:val="both"/>
    </w:pPr>
    <w:rPr>
      <w:rFonts w:ascii="Times New Roman" w:eastAsia="Times New Roman" w:hAnsi="Times New Roman" w:cs="Times New Roman"/>
      <w:b/>
      <w:bCs/>
      <w:sz w:val="15"/>
      <w:szCs w:val="15"/>
    </w:rPr>
  </w:style>
  <w:style w:type="paragraph" w:customStyle="1" w:styleId="Footnote70">
    <w:name w:val="Footnote (7)"/>
    <w:basedOn w:val="Normal"/>
    <w:link w:val="Footnote7"/>
    <w:pPr>
      <w:shd w:val="clear" w:color="auto" w:fill="FFFFFF"/>
      <w:spacing w:after="600" w:line="250" w:lineRule="exact"/>
      <w:ind w:firstLine="38"/>
      <w:jc w:val="both"/>
    </w:pPr>
    <w:rPr>
      <w:rFonts w:ascii="Times New Roman" w:eastAsia="Times New Roman" w:hAnsi="Times New Roman" w:cs="Times New Roman"/>
      <w:i/>
      <w:iCs/>
      <w:sz w:val="17"/>
      <w:szCs w:val="17"/>
    </w:rPr>
  </w:style>
  <w:style w:type="paragraph" w:customStyle="1" w:styleId="Bodytext30">
    <w:name w:val="Body text (3)"/>
    <w:basedOn w:val="Normal"/>
    <w:link w:val="Bodytext3"/>
    <w:pPr>
      <w:shd w:val="clear" w:color="auto" w:fill="FFFFFF"/>
      <w:spacing w:after="120" w:line="0" w:lineRule="atLeast"/>
      <w:ind w:hanging="6"/>
      <w:jc w:val="center"/>
    </w:pPr>
    <w:rPr>
      <w:rFonts w:ascii="Times New Roman" w:eastAsia="Times New Roman" w:hAnsi="Times New Roman" w:cs="Times New Roman"/>
      <w:b/>
      <w:bCs/>
      <w:sz w:val="28"/>
      <w:szCs w:val="28"/>
    </w:rPr>
  </w:style>
  <w:style w:type="paragraph" w:customStyle="1" w:styleId="Bodytext20">
    <w:name w:val="Body text (2)"/>
    <w:basedOn w:val="Normal"/>
    <w:link w:val="Bodytext2"/>
    <w:pPr>
      <w:shd w:val="clear" w:color="auto" w:fill="FFFFFF"/>
      <w:spacing w:before="240" w:line="322" w:lineRule="exact"/>
      <w:ind w:hanging="723"/>
      <w:jc w:val="both"/>
    </w:pPr>
    <w:rPr>
      <w:rFonts w:ascii="Times New Roman" w:eastAsia="Times New Roman" w:hAnsi="Times New Roman" w:cs="Times New Roman"/>
      <w:sz w:val="28"/>
      <w:szCs w:val="28"/>
    </w:rPr>
  </w:style>
  <w:style w:type="paragraph" w:customStyle="1" w:styleId="Bodytext40">
    <w:name w:val="Body text (4)"/>
    <w:basedOn w:val="Normal"/>
    <w:link w:val="Bodytext4"/>
    <w:pPr>
      <w:shd w:val="clear" w:color="auto" w:fill="FFFFFF"/>
      <w:spacing w:before="540" w:line="0" w:lineRule="atLeast"/>
      <w:ind w:hanging="9"/>
    </w:pPr>
    <w:rPr>
      <w:rFonts w:ascii="Arial" w:eastAsia="Arial" w:hAnsi="Arial" w:cs="Arial"/>
      <w:sz w:val="8"/>
      <w:szCs w:val="8"/>
    </w:rPr>
  </w:style>
  <w:style w:type="paragraph" w:customStyle="1" w:styleId="Bodytext50">
    <w:name w:val="Body text (5)"/>
    <w:basedOn w:val="Normal"/>
    <w:link w:val="Bodytext5"/>
    <w:pPr>
      <w:shd w:val="clear" w:color="auto" w:fill="FFFFFF"/>
      <w:spacing w:before="300" w:line="0" w:lineRule="atLeast"/>
      <w:ind w:firstLine="6"/>
    </w:pPr>
    <w:rPr>
      <w:rFonts w:ascii="Times New Roman" w:eastAsia="Times New Roman" w:hAnsi="Times New Roman" w:cs="Times New Roman"/>
      <w:b/>
      <w:bCs/>
      <w:sz w:val="21"/>
      <w:szCs w:val="21"/>
    </w:rPr>
  </w:style>
  <w:style w:type="paragraph" w:customStyle="1" w:styleId="Heading10">
    <w:name w:val="Heading #1"/>
    <w:basedOn w:val="Normal"/>
    <w:link w:val="Heading1"/>
    <w:pPr>
      <w:shd w:val="clear" w:color="auto" w:fill="FFFFFF"/>
      <w:spacing w:before="600" w:after="600" w:line="0" w:lineRule="atLeast"/>
      <w:ind w:hanging="723"/>
      <w:jc w:val="both"/>
      <w:outlineLvl w:val="0"/>
    </w:pPr>
    <w:rPr>
      <w:rFonts w:ascii="Times New Roman" w:eastAsia="Times New Roman" w:hAnsi="Times New Roman" w:cs="Times New Roman"/>
      <w:b/>
      <w:bCs/>
      <w:sz w:val="28"/>
      <w:szCs w:val="28"/>
    </w:rPr>
  </w:style>
  <w:style w:type="paragraph" w:customStyle="1" w:styleId="Bodytext60">
    <w:name w:val="Body text (6)"/>
    <w:basedOn w:val="Normal"/>
    <w:link w:val="Bodytext6"/>
    <w:pPr>
      <w:shd w:val="clear" w:color="auto" w:fill="FFFFFF"/>
      <w:spacing w:before="2460" w:line="0" w:lineRule="atLeast"/>
      <w:ind w:hanging="9"/>
    </w:pPr>
    <w:rPr>
      <w:rFonts w:ascii="Times New Roman" w:eastAsia="Times New Roman" w:hAnsi="Times New Roman" w:cs="Times New Roman"/>
      <w:b/>
      <w:bCs/>
      <w:sz w:val="21"/>
      <w:szCs w:val="21"/>
    </w:rPr>
  </w:style>
  <w:style w:type="paragraph" w:customStyle="1" w:styleId="Bodytext70">
    <w:name w:val="Body text (7)"/>
    <w:basedOn w:val="Normal"/>
    <w:link w:val="Bodytext7"/>
    <w:pPr>
      <w:shd w:val="clear" w:color="auto" w:fill="FFFFFF"/>
      <w:spacing w:line="0" w:lineRule="atLeast"/>
      <w:ind w:hanging="9"/>
    </w:pPr>
    <w:rPr>
      <w:rFonts w:ascii="Times New Roman" w:eastAsia="Times New Roman" w:hAnsi="Times New Roman" w:cs="Times New Roman"/>
      <w:sz w:val="8"/>
      <w:szCs w:val="8"/>
    </w:rPr>
  </w:style>
  <w:style w:type="paragraph" w:customStyle="1" w:styleId="Bodytext80">
    <w:name w:val="Body text (8)"/>
    <w:basedOn w:val="Normal"/>
    <w:link w:val="Bodytext8"/>
    <w:pPr>
      <w:shd w:val="clear" w:color="auto" w:fill="FFFFFF"/>
      <w:spacing w:line="0" w:lineRule="atLeast"/>
      <w:ind w:hanging="2"/>
    </w:pPr>
    <w:rPr>
      <w:rFonts w:ascii="Times New Roman" w:eastAsia="Times New Roman" w:hAnsi="Times New Roman" w:cs="Times New Roman"/>
      <w:i/>
      <w:iCs/>
      <w:sz w:val="8"/>
      <w:szCs w:val="8"/>
    </w:rPr>
  </w:style>
  <w:style w:type="paragraph" w:customStyle="1" w:styleId="Bodytext90">
    <w:name w:val="Body text (9)"/>
    <w:basedOn w:val="Normal"/>
    <w:link w:val="Bodytext9"/>
    <w:pPr>
      <w:shd w:val="clear" w:color="auto" w:fill="FFFFFF"/>
      <w:spacing w:before="480" w:line="0" w:lineRule="atLeast"/>
      <w:ind w:firstLine="2"/>
    </w:pPr>
    <w:rPr>
      <w:rFonts w:ascii="Times New Roman" w:eastAsia="Times New Roman" w:hAnsi="Times New Roman" w:cs="Times New Roman"/>
      <w:b/>
      <w:bCs/>
      <w:sz w:val="21"/>
      <w:szCs w:val="21"/>
    </w:rPr>
  </w:style>
  <w:style w:type="paragraph" w:customStyle="1" w:styleId="Bodytext100">
    <w:name w:val="Body text (10)"/>
    <w:basedOn w:val="Normal"/>
    <w:link w:val="Bodytext10"/>
    <w:pPr>
      <w:shd w:val="clear" w:color="auto" w:fill="FFFFFF"/>
      <w:spacing w:before="300" w:line="0" w:lineRule="atLeast"/>
      <w:ind w:firstLine="4"/>
    </w:pPr>
    <w:rPr>
      <w:rFonts w:ascii="Arial" w:eastAsia="Arial" w:hAnsi="Arial" w:cs="Arial"/>
      <w:sz w:val="8"/>
      <w:szCs w:val="8"/>
    </w:rPr>
  </w:style>
  <w:style w:type="paragraph" w:customStyle="1" w:styleId="Bodytext110">
    <w:name w:val="Body text (11)"/>
    <w:basedOn w:val="Normal"/>
    <w:link w:val="Bodytext11"/>
    <w:pPr>
      <w:shd w:val="clear" w:color="auto" w:fill="FFFFFF"/>
      <w:spacing w:before="120" w:line="326" w:lineRule="exact"/>
    </w:pPr>
    <w:rPr>
      <w:rFonts w:ascii="Times New Roman" w:eastAsia="Times New Roman" w:hAnsi="Times New Roman" w:cs="Times New Roman"/>
      <w:b/>
      <w:bCs/>
      <w:i/>
      <w:iCs/>
      <w:sz w:val="28"/>
      <w:szCs w:val="28"/>
    </w:rPr>
  </w:style>
  <w:style w:type="paragraph" w:customStyle="1" w:styleId="Bodytext120">
    <w:name w:val="Body text (12)"/>
    <w:basedOn w:val="Normal"/>
    <w:link w:val="Bodytext12"/>
    <w:pPr>
      <w:shd w:val="clear" w:color="auto" w:fill="FFFFFF"/>
      <w:spacing w:before="180" w:line="0" w:lineRule="atLeast"/>
      <w:jc w:val="right"/>
    </w:pPr>
    <w:rPr>
      <w:rFonts w:ascii="Times New Roman" w:eastAsia="Times New Roman" w:hAnsi="Times New Roman" w:cs="Times New Roman"/>
      <w:b/>
      <w:bCs/>
    </w:rPr>
  </w:style>
  <w:style w:type="paragraph" w:customStyle="1" w:styleId="Headerorfooter0">
    <w:name w:val="Header or footer"/>
    <w:basedOn w:val="Normal"/>
    <w:link w:val="Headerorfooter"/>
    <w:pPr>
      <w:shd w:val="clear" w:color="auto" w:fill="FFFFFF"/>
      <w:spacing w:line="0" w:lineRule="atLeast"/>
      <w:ind w:firstLine="31"/>
    </w:pPr>
    <w:rPr>
      <w:rFonts w:ascii="Times New Roman" w:eastAsia="Times New Roman" w:hAnsi="Times New Roman" w:cs="Times New Roman"/>
      <w:b/>
      <w:bCs/>
      <w:sz w:val="28"/>
      <w:szCs w:val="28"/>
    </w:rPr>
  </w:style>
  <w:style w:type="paragraph" w:customStyle="1" w:styleId="Bodytext130">
    <w:name w:val="Body text (13)"/>
    <w:basedOn w:val="Normal"/>
    <w:link w:val="Bodytext13"/>
    <w:pPr>
      <w:shd w:val="clear" w:color="auto" w:fill="FFFFFF"/>
      <w:spacing w:before="180" w:line="0" w:lineRule="atLeast"/>
      <w:ind w:hanging="5"/>
    </w:pPr>
    <w:rPr>
      <w:rFonts w:ascii="Times New Roman" w:eastAsia="Times New Roman" w:hAnsi="Times New Roman" w:cs="Times New Roman"/>
      <w:b/>
      <w:bCs/>
      <w:sz w:val="21"/>
      <w:szCs w:val="21"/>
    </w:rPr>
  </w:style>
  <w:style w:type="paragraph" w:customStyle="1" w:styleId="Bodytext140">
    <w:name w:val="Body text (14)"/>
    <w:basedOn w:val="Normal"/>
    <w:link w:val="Bodytext14"/>
    <w:pPr>
      <w:shd w:val="clear" w:color="auto" w:fill="FFFFFF"/>
      <w:spacing w:line="0" w:lineRule="atLeast"/>
      <w:ind w:hanging="7"/>
    </w:pPr>
    <w:rPr>
      <w:rFonts w:ascii="Times New Roman" w:eastAsia="Times New Roman" w:hAnsi="Times New Roman" w:cs="Times New Roman"/>
      <w:sz w:val="8"/>
      <w:szCs w:val="8"/>
    </w:rPr>
  </w:style>
  <w:style w:type="paragraph" w:customStyle="1" w:styleId="Bodytext150">
    <w:name w:val="Body text (15)"/>
    <w:basedOn w:val="Normal"/>
    <w:link w:val="Bodytext15"/>
    <w:pPr>
      <w:shd w:val="clear" w:color="auto" w:fill="FFFFFF"/>
      <w:spacing w:line="0" w:lineRule="atLeast"/>
      <w:ind w:hanging="5"/>
    </w:pPr>
    <w:rPr>
      <w:rFonts w:ascii="Times New Roman" w:eastAsia="Times New Roman" w:hAnsi="Times New Roman" w:cs="Times New Roman"/>
      <w:sz w:val="8"/>
      <w:szCs w:val="8"/>
    </w:rPr>
  </w:style>
  <w:style w:type="paragraph" w:customStyle="1" w:styleId="Bodytext160">
    <w:name w:val="Body text (16)"/>
    <w:basedOn w:val="Normal"/>
    <w:link w:val="Bodytext16"/>
    <w:pPr>
      <w:shd w:val="clear" w:color="auto" w:fill="FFFFFF"/>
      <w:spacing w:line="322" w:lineRule="exact"/>
      <w:ind w:hanging="3"/>
      <w:jc w:val="both"/>
    </w:pPr>
    <w:rPr>
      <w:rFonts w:ascii="Times New Roman" w:eastAsia="Times New Roman" w:hAnsi="Times New Roman" w:cs="Times New Roman"/>
      <w:i/>
      <w:iCs/>
      <w:sz w:val="28"/>
      <w:szCs w:val="28"/>
    </w:rPr>
  </w:style>
  <w:style w:type="paragraph" w:customStyle="1" w:styleId="Bodytext170">
    <w:name w:val="Body text (17)"/>
    <w:basedOn w:val="Normal"/>
    <w:link w:val="Bodytext17"/>
    <w:pPr>
      <w:shd w:val="clear" w:color="auto" w:fill="FFFFFF"/>
      <w:spacing w:line="0" w:lineRule="atLeast"/>
      <w:ind w:firstLine="5"/>
    </w:pPr>
    <w:rPr>
      <w:rFonts w:ascii="Arial" w:eastAsia="Arial" w:hAnsi="Arial" w:cs="Arial"/>
      <w:sz w:val="8"/>
      <w:szCs w:val="8"/>
    </w:rPr>
  </w:style>
  <w:style w:type="paragraph" w:customStyle="1" w:styleId="Bodytext180">
    <w:name w:val="Body text (18)"/>
    <w:basedOn w:val="Normal"/>
    <w:link w:val="Bodytext18"/>
    <w:pPr>
      <w:shd w:val="clear" w:color="auto" w:fill="FFFFFF"/>
      <w:spacing w:before="240" w:line="0" w:lineRule="atLeast"/>
      <w:ind w:firstLine="5"/>
    </w:pPr>
    <w:rPr>
      <w:rFonts w:ascii="Times New Roman" w:eastAsia="Times New Roman" w:hAnsi="Times New Roman" w:cs="Times New Roman"/>
      <w:b/>
      <w:bCs/>
      <w:sz w:val="20"/>
      <w:szCs w:val="20"/>
    </w:rPr>
  </w:style>
  <w:style w:type="paragraph" w:customStyle="1" w:styleId="Bodytext190">
    <w:name w:val="Body text (19)"/>
    <w:basedOn w:val="Normal"/>
    <w:link w:val="Bodytext19"/>
    <w:pPr>
      <w:shd w:val="clear" w:color="auto" w:fill="FFFFFF"/>
      <w:spacing w:before="180" w:line="0" w:lineRule="atLeast"/>
    </w:pPr>
    <w:rPr>
      <w:rFonts w:ascii="Times New Roman" w:eastAsia="Times New Roman" w:hAnsi="Times New Roman" w:cs="Times New Roman"/>
      <w:b/>
      <w:bCs/>
      <w:sz w:val="21"/>
      <w:szCs w:val="21"/>
    </w:rPr>
  </w:style>
  <w:style w:type="paragraph" w:customStyle="1" w:styleId="Bodytext201">
    <w:name w:val="Body text (20)"/>
    <w:basedOn w:val="Normal"/>
    <w:link w:val="Bodytext200"/>
    <w:pPr>
      <w:shd w:val="clear" w:color="auto" w:fill="FFFFFF"/>
      <w:spacing w:before="120" w:line="0" w:lineRule="atLeast"/>
      <w:ind w:firstLine="6"/>
    </w:pPr>
    <w:rPr>
      <w:rFonts w:ascii="Times New Roman" w:eastAsia="Times New Roman" w:hAnsi="Times New Roman" w:cs="Times New Roman"/>
      <w:b/>
      <w:bCs/>
      <w:sz w:val="21"/>
      <w:szCs w:val="21"/>
    </w:rPr>
  </w:style>
  <w:style w:type="paragraph" w:customStyle="1" w:styleId="Bodytext211">
    <w:name w:val="Body text (21)"/>
    <w:basedOn w:val="Normal"/>
    <w:link w:val="Bodytext210"/>
    <w:pPr>
      <w:shd w:val="clear" w:color="auto" w:fill="FFFFFF"/>
      <w:spacing w:before="2820" w:line="0" w:lineRule="atLeast"/>
      <w:ind w:firstLine="6"/>
    </w:pPr>
    <w:rPr>
      <w:rFonts w:ascii="Times New Roman" w:eastAsia="Times New Roman" w:hAnsi="Times New Roman" w:cs="Times New Roman"/>
      <w:b/>
      <w:bCs/>
      <w:sz w:val="21"/>
      <w:szCs w:val="21"/>
    </w:rPr>
  </w:style>
  <w:style w:type="paragraph" w:customStyle="1" w:styleId="Bodytext220">
    <w:name w:val="Body text (22)"/>
    <w:basedOn w:val="Normal"/>
    <w:link w:val="Bodytext22"/>
    <w:pPr>
      <w:shd w:val="clear" w:color="auto" w:fill="FFFFFF"/>
      <w:spacing w:before="120" w:line="0" w:lineRule="atLeast"/>
      <w:ind w:hanging="4"/>
    </w:pPr>
    <w:rPr>
      <w:rFonts w:ascii="Times New Roman" w:eastAsia="Times New Roman" w:hAnsi="Times New Roman" w:cs="Times New Roman"/>
      <w:b/>
      <w:bCs/>
      <w:sz w:val="21"/>
      <w:szCs w:val="21"/>
    </w:rPr>
  </w:style>
  <w:style w:type="paragraph" w:customStyle="1" w:styleId="Bodytext230">
    <w:name w:val="Body text (23)"/>
    <w:basedOn w:val="Normal"/>
    <w:link w:val="Bodytext23"/>
    <w:pPr>
      <w:shd w:val="clear" w:color="auto" w:fill="FFFFFF"/>
      <w:spacing w:before="180" w:line="0" w:lineRule="atLeast"/>
      <w:ind w:hanging="4"/>
    </w:pPr>
    <w:rPr>
      <w:rFonts w:ascii="Times New Roman" w:eastAsia="Times New Roman" w:hAnsi="Times New Roman" w:cs="Times New Roman"/>
      <w:b/>
      <w:bCs/>
      <w:sz w:val="21"/>
      <w:szCs w:val="21"/>
    </w:rPr>
  </w:style>
  <w:style w:type="paragraph" w:customStyle="1" w:styleId="Tableofcontents20">
    <w:name w:val="Table of contents (2)"/>
    <w:basedOn w:val="Normal"/>
    <w:link w:val="Tableofcontents2"/>
    <w:pPr>
      <w:shd w:val="clear" w:color="auto" w:fill="FFFFFF"/>
      <w:spacing w:line="0" w:lineRule="atLeast"/>
      <w:ind w:hanging="3"/>
      <w:jc w:val="both"/>
    </w:pPr>
    <w:rPr>
      <w:rFonts w:ascii="Times New Roman" w:eastAsia="Times New Roman" w:hAnsi="Times New Roman" w:cs="Times New Roman"/>
      <w:i/>
      <w:iCs/>
      <w:sz w:val="8"/>
      <w:szCs w:val="8"/>
    </w:rPr>
  </w:style>
  <w:style w:type="paragraph" w:customStyle="1" w:styleId="Tableofcontents0">
    <w:name w:val="Table of contents"/>
    <w:basedOn w:val="Normal"/>
    <w:link w:val="Tableofcontents"/>
    <w:pPr>
      <w:shd w:val="clear" w:color="auto" w:fill="FFFFFF"/>
      <w:spacing w:line="322" w:lineRule="exact"/>
      <w:ind w:hanging="411"/>
      <w:jc w:val="both"/>
    </w:pPr>
    <w:rPr>
      <w:rFonts w:ascii="Times New Roman" w:eastAsia="Times New Roman" w:hAnsi="Times New Roman" w:cs="Times New Roman"/>
      <w:sz w:val="28"/>
      <w:szCs w:val="28"/>
    </w:rPr>
  </w:style>
  <w:style w:type="paragraph" w:customStyle="1" w:styleId="Tableofcontents30">
    <w:name w:val="Table of contents (3)"/>
    <w:basedOn w:val="Normal"/>
    <w:link w:val="Tableofcontents3"/>
    <w:pPr>
      <w:shd w:val="clear" w:color="auto" w:fill="FFFFFF"/>
      <w:spacing w:line="0" w:lineRule="atLeast"/>
      <w:ind w:hanging="4"/>
      <w:jc w:val="both"/>
    </w:pPr>
    <w:rPr>
      <w:rFonts w:ascii="Times New Roman" w:eastAsia="Times New Roman" w:hAnsi="Times New Roman" w:cs="Times New Roman"/>
      <w:sz w:val="8"/>
      <w:szCs w:val="8"/>
    </w:rPr>
  </w:style>
  <w:style w:type="paragraph" w:customStyle="1" w:styleId="Bodytext240">
    <w:name w:val="Body text (24)"/>
    <w:basedOn w:val="Normal"/>
    <w:link w:val="Bodytext24"/>
    <w:pPr>
      <w:shd w:val="clear" w:color="auto" w:fill="FFFFFF"/>
      <w:spacing w:line="0" w:lineRule="atLeast"/>
      <w:ind w:hanging="6"/>
    </w:pPr>
    <w:rPr>
      <w:rFonts w:ascii="Times New Roman" w:eastAsia="Times New Roman" w:hAnsi="Times New Roman" w:cs="Times New Roman"/>
      <w:sz w:val="8"/>
      <w:szCs w:val="8"/>
      <w:lang w:val="en-US" w:eastAsia="en-US" w:bidi="en-US"/>
    </w:rPr>
  </w:style>
  <w:style w:type="paragraph" w:customStyle="1" w:styleId="Bodytext250">
    <w:name w:val="Body text (25)"/>
    <w:basedOn w:val="Normal"/>
    <w:link w:val="Bodytext25"/>
    <w:pPr>
      <w:shd w:val="clear" w:color="auto" w:fill="FFFFFF"/>
      <w:spacing w:line="0" w:lineRule="atLeast"/>
      <w:ind w:firstLine="1"/>
    </w:pPr>
    <w:rPr>
      <w:rFonts w:ascii="Times New Roman" w:eastAsia="Times New Roman" w:hAnsi="Times New Roman" w:cs="Times New Roman"/>
      <w:sz w:val="8"/>
      <w:szCs w:val="8"/>
      <w:lang w:val="en-US" w:eastAsia="en-US" w:bidi="en-US"/>
    </w:rPr>
  </w:style>
  <w:style w:type="paragraph" w:customStyle="1" w:styleId="Bodytext260">
    <w:name w:val="Body text (26)"/>
    <w:basedOn w:val="Normal"/>
    <w:link w:val="Bodytext26"/>
    <w:pPr>
      <w:shd w:val="clear" w:color="auto" w:fill="FFFFFF"/>
      <w:spacing w:before="60" w:line="0" w:lineRule="atLeast"/>
      <w:ind w:hanging="8"/>
    </w:pPr>
    <w:rPr>
      <w:rFonts w:ascii="Arial" w:eastAsia="Arial" w:hAnsi="Arial" w:cs="Arial"/>
      <w:sz w:val="8"/>
      <w:szCs w:val="8"/>
    </w:rPr>
  </w:style>
  <w:style w:type="paragraph" w:customStyle="1" w:styleId="Bodytext270">
    <w:name w:val="Body text (27)"/>
    <w:basedOn w:val="Normal"/>
    <w:link w:val="Bodytext27"/>
    <w:pPr>
      <w:shd w:val="clear" w:color="auto" w:fill="FFFFFF"/>
      <w:spacing w:before="60" w:line="0" w:lineRule="atLeast"/>
      <w:ind w:hanging="8"/>
    </w:pPr>
    <w:rPr>
      <w:rFonts w:ascii="Arial" w:eastAsia="Arial" w:hAnsi="Arial" w:cs="Arial"/>
      <w:sz w:val="8"/>
      <w:szCs w:val="8"/>
    </w:rPr>
  </w:style>
  <w:style w:type="paragraph" w:customStyle="1" w:styleId="Bodytext280">
    <w:name w:val="Body text (28)"/>
    <w:basedOn w:val="Normal"/>
    <w:link w:val="Bodytext28"/>
    <w:pPr>
      <w:shd w:val="clear" w:color="auto" w:fill="FFFFFF"/>
      <w:spacing w:line="0" w:lineRule="atLeast"/>
      <w:ind w:firstLine="2"/>
    </w:pPr>
    <w:rPr>
      <w:rFonts w:ascii="Arial" w:eastAsia="Arial" w:hAnsi="Arial" w:cs="Arial"/>
      <w:sz w:val="8"/>
      <w:szCs w:val="8"/>
    </w:rPr>
  </w:style>
  <w:style w:type="paragraph" w:customStyle="1" w:styleId="Bodytext290">
    <w:name w:val="Body text (29)"/>
    <w:basedOn w:val="Normal"/>
    <w:link w:val="Bodytext29"/>
    <w:pPr>
      <w:shd w:val="clear" w:color="auto" w:fill="FFFFFF"/>
      <w:spacing w:line="0" w:lineRule="atLeast"/>
    </w:pPr>
    <w:rPr>
      <w:rFonts w:ascii="Arial" w:eastAsia="Arial" w:hAnsi="Arial" w:cs="Arial"/>
      <w:sz w:val="8"/>
      <w:szCs w:val="8"/>
    </w:rPr>
  </w:style>
  <w:style w:type="paragraph" w:customStyle="1" w:styleId="Bodytext301">
    <w:name w:val="Body text (30)"/>
    <w:basedOn w:val="Normal"/>
    <w:link w:val="Bodytext300"/>
    <w:pPr>
      <w:shd w:val="clear" w:color="auto" w:fill="FFFFFF"/>
      <w:spacing w:line="0" w:lineRule="atLeast"/>
      <w:ind w:firstLine="7"/>
    </w:pPr>
    <w:rPr>
      <w:rFonts w:ascii="Arial" w:eastAsia="Arial" w:hAnsi="Arial" w:cs="Arial"/>
      <w:sz w:val="8"/>
      <w:szCs w:val="8"/>
    </w:rPr>
  </w:style>
  <w:style w:type="paragraph" w:styleId="Listparagraf">
    <w:name w:val="List Paragraph"/>
    <w:basedOn w:val="Normal"/>
    <w:uiPriority w:val="34"/>
    <w:qFormat/>
    <w:rsid w:val="00696C4F"/>
    <w:pPr>
      <w:ind w:left="720"/>
      <w:contextualSpacing/>
    </w:pPr>
  </w:style>
  <w:style w:type="table" w:styleId="GrilTabel">
    <w:name w:val="Table Grid"/>
    <w:basedOn w:val="TabelNormal"/>
    <w:uiPriority w:val="39"/>
    <w:rsid w:val="006738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et">
    <w:name w:val="header"/>
    <w:basedOn w:val="Normal"/>
    <w:link w:val="AntetCaracter"/>
    <w:uiPriority w:val="99"/>
    <w:unhideWhenUsed/>
    <w:rsid w:val="00664935"/>
    <w:pPr>
      <w:tabs>
        <w:tab w:val="center" w:pos="4536"/>
        <w:tab w:val="right" w:pos="9072"/>
      </w:tabs>
    </w:pPr>
  </w:style>
  <w:style w:type="character" w:customStyle="1" w:styleId="AntetCaracter">
    <w:name w:val="Antet Caracter"/>
    <w:basedOn w:val="Fontdeparagrafimplicit"/>
    <w:link w:val="Antet"/>
    <w:uiPriority w:val="99"/>
    <w:rsid w:val="00664935"/>
    <w:rPr>
      <w:color w:val="000000"/>
    </w:rPr>
  </w:style>
  <w:style w:type="paragraph" w:styleId="Subsol">
    <w:name w:val="footer"/>
    <w:basedOn w:val="Normal"/>
    <w:link w:val="SubsolCaracter"/>
    <w:uiPriority w:val="99"/>
    <w:unhideWhenUsed/>
    <w:rsid w:val="00664935"/>
    <w:pPr>
      <w:tabs>
        <w:tab w:val="center" w:pos="4536"/>
        <w:tab w:val="right" w:pos="9072"/>
      </w:tabs>
    </w:pPr>
  </w:style>
  <w:style w:type="character" w:customStyle="1" w:styleId="SubsolCaracter">
    <w:name w:val="Subsol Caracter"/>
    <w:basedOn w:val="Fontdeparagrafimplicit"/>
    <w:link w:val="Subsol"/>
    <w:uiPriority w:val="99"/>
    <w:rsid w:val="00664935"/>
    <w:rPr>
      <w:color w:val="000000"/>
    </w:rPr>
  </w:style>
  <w:style w:type="paragraph" w:customStyle="1" w:styleId="Normal1">
    <w:name w:val="Normal1"/>
    <w:basedOn w:val="Normal"/>
    <w:rsid w:val="00B1343C"/>
    <w:rPr>
      <w:rFonts w:ascii="Times New Roman R" w:eastAsia="Times New Roman" w:hAnsi="Times New Roman R" w:cs="Times New Roman"/>
      <w:color w:val="auto"/>
      <w:szCs w:val="20"/>
      <w:lang w:val="en-US" w:bidi="ar-SA"/>
    </w:rPr>
  </w:style>
  <w:style w:type="character" w:styleId="Hyperlink">
    <w:name w:val="Hyperlink"/>
    <w:basedOn w:val="Fontdeparagrafimplicit"/>
    <w:uiPriority w:val="99"/>
    <w:unhideWhenUsed/>
    <w:rsid w:val="00BF5E04"/>
    <w:rPr>
      <w:color w:val="0563C1" w:themeColor="hyperlink"/>
      <w:u w:val="single"/>
    </w:rPr>
  </w:style>
  <w:style w:type="character" w:customStyle="1" w:styleId="UnresolvedMention1">
    <w:name w:val="Unresolved Mention1"/>
    <w:basedOn w:val="Fontdeparagrafimplicit"/>
    <w:uiPriority w:val="99"/>
    <w:semiHidden/>
    <w:unhideWhenUsed/>
    <w:rsid w:val="00BF5E04"/>
    <w:rPr>
      <w:color w:val="808080"/>
      <w:shd w:val="clear" w:color="auto" w:fill="E6E6E6"/>
    </w:rPr>
  </w:style>
  <w:style w:type="paragraph" w:customStyle="1" w:styleId="TableText">
    <w:name w:val="Table Text"/>
    <w:basedOn w:val="Normal"/>
    <w:rsid w:val="007767B8"/>
    <w:pPr>
      <w:widowControl/>
      <w:tabs>
        <w:tab w:val="decimal" w:pos="0"/>
      </w:tabs>
      <w:overflowPunct w:val="0"/>
      <w:autoSpaceDE w:val="0"/>
      <w:autoSpaceDN w:val="0"/>
      <w:adjustRightInd w:val="0"/>
      <w:textAlignment w:val="baseline"/>
    </w:pPr>
    <w:rPr>
      <w:rFonts w:ascii="Times New Roman" w:eastAsia="Times New Roman" w:hAnsi="Times New Roman" w:cs="Times New Roman"/>
      <w:color w:val="auto"/>
      <w:szCs w:val="20"/>
      <w:lang w:eastAsia="en-US" w:bidi="ar-SA"/>
    </w:rPr>
  </w:style>
  <w:style w:type="paragraph" w:styleId="Frspaiere">
    <w:name w:val="No Spacing"/>
    <w:link w:val="FrspaiereCaracter"/>
    <w:uiPriority w:val="1"/>
    <w:qFormat/>
    <w:rsid w:val="00F7229B"/>
    <w:pPr>
      <w:widowControl/>
    </w:pPr>
    <w:rPr>
      <w:rFonts w:ascii="Calibri" w:eastAsia="Calibri" w:hAnsi="Calibri" w:cs="Times New Roman"/>
      <w:sz w:val="22"/>
      <w:szCs w:val="22"/>
      <w:lang w:eastAsia="en-US" w:bidi="ar-SA"/>
    </w:rPr>
  </w:style>
  <w:style w:type="character" w:customStyle="1" w:styleId="FrspaiereCaracter">
    <w:name w:val="Fără spațiere Caracter"/>
    <w:link w:val="Frspaiere"/>
    <w:uiPriority w:val="1"/>
    <w:locked/>
    <w:rsid w:val="00F31B17"/>
    <w:rPr>
      <w:rFonts w:ascii="Calibri" w:eastAsia="Calibri" w:hAnsi="Calibri" w:cs="Times New Roman"/>
      <w:sz w:val="22"/>
      <w:szCs w:val="22"/>
      <w:lang w:eastAsia="en-US" w:bidi="ar-SA"/>
    </w:rPr>
  </w:style>
  <w:style w:type="paragraph" w:styleId="TextnBalon">
    <w:name w:val="Balloon Text"/>
    <w:basedOn w:val="Normal"/>
    <w:link w:val="TextnBalonCaracter"/>
    <w:uiPriority w:val="99"/>
    <w:semiHidden/>
    <w:unhideWhenUsed/>
    <w:rsid w:val="0085027D"/>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85027D"/>
    <w:rPr>
      <w:rFonts w:ascii="Tahoma" w:hAnsi="Tahoma" w:cs="Tahoma"/>
      <w:color w:val="000000"/>
      <w:sz w:val="16"/>
      <w:szCs w:val="16"/>
    </w:rPr>
  </w:style>
  <w:style w:type="paragraph" w:customStyle="1" w:styleId="DefaultText">
    <w:name w:val="Default Text"/>
    <w:basedOn w:val="Normal"/>
    <w:link w:val="DefaultTextChar"/>
    <w:rsid w:val="00281C06"/>
    <w:pPr>
      <w:widowControl/>
      <w:suppressAutoHyphens/>
      <w:overflowPunct w:val="0"/>
      <w:autoSpaceDE w:val="0"/>
      <w:textAlignment w:val="baseline"/>
    </w:pPr>
    <w:rPr>
      <w:rFonts w:ascii="Times New Roman" w:eastAsia="Times New Roman" w:hAnsi="Times New Roman" w:cs="Times New Roman"/>
      <w:color w:val="auto"/>
      <w:lang w:val="en-US" w:eastAsia="ar-SA" w:bidi="ar-SA"/>
    </w:rPr>
  </w:style>
  <w:style w:type="character" w:customStyle="1" w:styleId="DefaultTextChar">
    <w:name w:val="Default Text Char"/>
    <w:link w:val="DefaultText"/>
    <w:rsid w:val="00281C06"/>
    <w:rPr>
      <w:rFonts w:ascii="Times New Roman" w:eastAsia="Times New Roman" w:hAnsi="Times New Roman" w:cs="Times New Roman"/>
      <w:lang w:val="en-US" w:eastAsia="ar-SA" w:bidi="ar-SA"/>
    </w:rPr>
  </w:style>
  <w:style w:type="character" w:customStyle="1" w:styleId="UnresolvedMention">
    <w:name w:val="Unresolved Mention"/>
    <w:basedOn w:val="Fontdeparagrafimplicit"/>
    <w:uiPriority w:val="99"/>
    <w:semiHidden/>
    <w:unhideWhenUsed/>
    <w:rsid w:val="00872D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374249">
      <w:bodyDiv w:val="1"/>
      <w:marLeft w:val="0"/>
      <w:marRight w:val="0"/>
      <w:marTop w:val="0"/>
      <w:marBottom w:val="0"/>
      <w:divBdr>
        <w:top w:val="none" w:sz="0" w:space="0" w:color="auto"/>
        <w:left w:val="none" w:sz="0" w:space="0" w:color="auto"/>
        <w:bottom w:val="none" w:sz="0" w:space="0" w:color="auto"/>
        <w:right w:val="none" w:sz="0" w:space="0" w:color="auto"/>
      </w:divBdr>
    </w:div>
    <w:div w:id="1199199100">
      <w:bodyDiv w:val="1"/>
      <w:marLeft w:val="0"/>
      <w:marRight w:val="0"/>
      <w:marTop w:val="0"/>
      <w:marBottom w:val="0"/>
      <w:divBdr>
        <w:top w:val="none" w:sz="0" w:space="0" w:color="auto"/>
        <w:left w:val="none" w:sz="0" w:space="0" w:color="auto"/>
        <w:bottom w:val="none" w:sz="0" w:space="0" w:color="auto"/>
        <w:right w:val="none" w:sz="0" w:space="0" w:color="auto"/>
      </w:divBdr>
    </w:div>
    <w:div w:id="20444780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3B96C0-80F1-4C73-BF67-FB47A9CF9C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435</TotalTime>
  <Pages>1</Pages>
  <Words>11954</Words>
  <Characters>68142</Characters>
  <Application>Microsoft Office Word</Application>
  <DocSecurity>0</DocSecurity>
  <Lines>567</Lines>
  <Paragraphs>159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ClaurAlex</dc:creator>
  <cp:keywords/>
  <cp:lastModifiedBy>User</cp:lastModifiedBy>
  <cp:revision>121</cp:revision>
  <cp:lastPrinted>2024-08-27T06:03:00Z</cp:lastPrinted>
  <dcterms:created xsi:type="dcterms:W3CDTF">2018-04-13T08:43:00Z</dcterms:created>
  <dcterms:modified xsi:type="dcterms:W3CDTF">2024-08-27T06:04:00Z</dcterms:modified>
</cp:coreProperties>
</file>